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A1E8" w14:textId="5635F01B" w:rsidR="009723CF" w:rsidRPr="009723CF" w:rsidRDefault="001E41E5" w:rsidP="00892D2A">
      <w:pPr>
        <w:spacing w:after="0"/>
        <w:rPr>
          <w:b/>
          <w:color w:val="7030A0"/>
          <w:sz w:val="32"/>
          <w:szCs w:val="32"/>
        </w:rPr>
      </w:pPr>
      <w:r w:rsidRPr="009723CF">
        <w:rPr>
          <w:noProof/>
          <w:color w:val="7030A0"/>
          <w:sz w:val="32"/>
          <w:szCs w:val="32"/>
          <w:lang w:eastAsia="en-GB"/>
        </w:rPr>
        <mc:AlternateContent>
          <mc:Choice Requires="wps">
            <w:drawing>
              <wp:anchor distT="45720" distB="45720" distL="114300" distR="114300" simplePos="0" relativeHeight="251664384" behindDoc="0" locked="0" layoutInCell="1" allowOverlap="1" wp14:anchorId="7524ED1B" wp14:editId="3B6B1055">
                <wp:simplePos x="0" y="0"/>
                <wp:positionH relativeFrom="column">
                  <wp:posOffset>-276225</wp:posOffset>
                </wp:positionH>
                <wp:positionV relativeFrom="paragraph">
                  <wp:posOffset>0</wp:posOffset>
                </wp:positionV>
                <wp:extent cx="6524625" cy="18383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838325"/>
                        </a:xfrm>
                        <a:prstGeom prst="rect">
                          <a:avLst/>
                        </a:prstGeom>
                        <a:solidFill>
                          <a:srgbClr val="FFFFFF"/>
                        </a:solidFill>
                        <a:ln w="9525">
                          <a:noFill/>
                          <a:miter lim="800000"/>
                          <a:headEnd/>
                          <a:tailEnd/>
                        </a:ln>
                      </wps:spPr>
                      <wps:txbx>
                        <w:txbxContent>
                          <w:p w14:paraId="42362065" w14:textId="3869EF8D" w:rsidR="00D23297" w:rsidRDefault="00A3218F">
                            <w:r>
                              <w:rPr>
                                <w:noProof/>
                                <w:lang w:eastAsia="en-GB"/>
                              </w:rPr>
                              <w:drawing>
                                <wp:inline distT="0" distB="0" distL="0" distR="0" wp14:anchorId="5317C837" wp14:editId="402221F5">
                                  <wp:extent cx="6203950" cy="1295400"/>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03950" cy="1295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4ED1B" id="_x0000_t202" coordsize="21600,21600" o:spt="202" path="m,l,21600r21600,l21600,xe">
                <v:stroke joinstyle="miter"/>
                <v:path gradientshapeok="t" o:connecttype="rect"/>
              </v:shapetype>
              <v:shape id="Text Box 2" o:spid="_x0000_s1026" type="#_x0000_t202" style="position:absolute;margin-left:-21.75pt;margin-top:0;width:513.75pt;height:14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" stroked="f">
                <v:textbox>
                  <w:txbxContent>
                    <w:p w14:paraId="42362065" w14:textId="3869EF8D" w:rsidR="00D23297" w:rsidRDefault="00A3218F">
                      <w:r>
                        <w:rPr>
                          <w:noProof/>
                          <w:lang w:eastAsia="en-GB"/>
                        </w:rPr>
                        <w:drawing>
                          <wp:inline distT="0" distB="0" distL="0" distR="0" wp14:anchorId="5317C837" wp14:editId="402221F5">
                            <wp:extent cx="6203950" cy="1295400"/>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203950" cy="1295400"/>
                                    </a:xfrm>
                                    <a:prstGeom prst="rect">
                                      <a:avLst/>
                                    </a:prstGeom>
                                  </pic:spPr>
                                </pic:pic>
                              </a:graphicData>
                            </a:graphic>
                          </wp:inline>
                        </w:drawing>
                      </w:r>
                    </w:p>
                  </w:txbxContent>
                </v:textbox>
                <w10:wrap type="square"/>
              </v:shape>
            </w:pict>
          </mc:Fallback>
        </mc:AlternateContent>
      </w:r>
      <w:r w:rsidR="00892D2A">
        <w:rPr>
          <w:b/>
          <w:color w:val="7030A0"/>
          <w:sz w:val="32"/>
          <w:szCs w:val="32"/>
        </w:rPr>
        <w:t xml:space="preserve">                                        </w:t>
      </w:r>
      <w:r w:rsidRPr="009723CF">
        <w:rPr>
          <w:b/>
          <w:color w:val="7030A0"/>
          <w:sz w:val="32"/>
          <w:szCs w:val="32"/>
        </w:rPr>
        <w:t>Derry Halloween 202</w:t>
      </w:r>
      <w:r w:rsidR="007C598E" w:rsidRPr="009723CF">
        <w:rPr>
          <w:b/>
          <w:color w:val="7030A0"/>
          <w:sz w:val="32"/>
          <w:szCs w:val="32"/>
        </w:rPr>
        <w:t>3</w:t>
      </w:r>
    </w:p>
    <w:p w14:paraId="33C83348" w14:textId="7E6EC56A" w:rsidR="001E41E5" w:rsidRDefault="00C37840" w:rsidP="009723CF">
      <w:pPr>
        <w:spacing w:after="0"/>
        <w:jc w:val="center"/>
        <w:rPr>
          <w:b/>
          <w:color w:val="7030A0"/>
          <w:sz w:val="32"/>
          <w:szCs w:val="32"/>
        </w:rPr>
      </w:pPr>
      <w:r w:rsidRPr="009723CF">
        <w:rPr>
          <w:b/>
          <w:color w:val="7030A0"/>
          <w:sz w:val="32"/>
          <w:szCs w:val="32"/>
        </w:rPr>
        <w:t xml:space="preserve">Application for </w:t>
      </w:r>
      <w:r w:rsidR="00716EE9">
        <w:rPr>
          <w:b/>
          <w:color w:val="7030A0"/>
          <w:sz w:val="32"/>
          <w:szCs w:val="32"/>
        </w:rPr>
        <w:t xml:space="preserve">City Centre </w:t>
      </w:r>
      <w:r w:rsidRPr="009723CF">
        <w:rPr>
          <w:b/>
          <w:color w:val="7030A0"/>
          <w:sz w:val="32"/>
          <w:szCs w:val="32"/>
        </w:rPr>
        <w:t>Art</w:t>
      </w:r>
      <w:r w:rsidR="00716EE9">
        <w:rPr>
          <w:b/>
          <w:color w:val="7030A0"/>
          <w:sz w:val="32"/>
          <w:szCs w:val="32"/>
        </w:rPr>
        <w:t>s</w:t>
      </w:r>
      <w:r w:rsidRPr="009723CF">
        <w:rPr>
          <w:b/>
          <w:color w:val="7030A0"/>
          <w:sz w:val="32"/>
          <w:szCs w:val="32"/>
        </w:rPr>
        <w:t xml:space="preserve"> &amp;</w:t>
      </w:r>
      <w:r w:rsidR="001E41E5" w:rsidRPr="009723CF">
        <w:rPr>
          <w:b/>
          <w:color w:val="7030A0"/>
          <w:sz w:val="32"/>
          <w:szCs w:val="32"/>
        </w:rPr>
        <w:t xml:space="preserve"> Cultural</w:t>
      </w:r>
      <w:r w:rsidR="00716EE9">
        <w:rPr>
          <w:b/>
          <w:color w:val="7030A0"/>
          <w:sz w:val="32"/>
          <w:szCs w:val="32"/>
        </w:rPr>
        <w:t xml:space="preserve"> Venues Subvention</w:t>
      </w:r>
      <w:r w:rsidR="001E41E5" w:rsidRPr="009723CF">
        <w:rPr>
          <w:b/>
          <w:color w:val="7030A0"/>
          <w:sz w:val="32"/>
          <w:szCs w:val="32"/>
        </w:rPr>
        <w:t xml:space="preserve"> Funding</w:t>
      </w:r>
      <w:r w:rsidR="00716EE9">
        <w:rPr>
          <w:b/>
          <w:color w:val="7030A0"/>
          <w:sz w:val="32"/>
          <w:szCs w:val="32"/>
        </w:rPr>
        <w:t xml:space="preserve"> </w:t>
      </w:r>
    </w:p>
    <w:p w14:paraId="35F04E20" w14:textId="77777777" w:rsidR="00DB43D3" w:rsidRDefault="00DB43D3" w:rsidP="009723CF">
      <w:pPr>
        <w:spacing w:after="0" w:line="240" w:lineRule="auto"/>
        <w:rPr>
          <w:rFonts w:ascii="Calibri" w:eastAsia="Times New Roman" w:hAnsi="Calibri" w:cs="Calibri"/>
          <w:b/>
          <w:color w:val="7030A0"/>
          <w:sz w:val="28"/>
          <w:szCs w:val="28"/>
          <w:u w:val="single"/>
        </w:rPr>
      </w:pPr>
    </w:p>
    <w:p w14:paraId="37BD1E3A" w14:textId="3B61E739" w:rsidR="009723CF" w:rsidRPr="009723CF" w:rsidRDefault="009723CF" w:rsidP="009723CF">
      <w:pPr>
        <w:spacing w:after="0" w:line="240" w:lineRule="auto"/>
        <w:rPr>
          <w:rFonts w:ascii="Calibri" w:eastAsia="Times New Roman" w:hAnsi="Calibri" w:cs="Calibri"/>
          <w:b/>
          <w:color w:val="7030A0"/>
          <w:sz w:val="28"/>
          <w:szCs w:val="28"/>
          <w:u w:val="single"/>
        </w:rPr>
      </w:pPr>
      <w:r w:rsidRPr="009723CF">
        <w:rPr>
          <w:rFonts w:ascii="Calibri" w:eastAsia="Times New Roman" w:hAnsi="Calibri" w:cs="Calibri"/>
          <w:b/>
          <w:color w:val="7030A0"/>
          <w:sz w:val="28"/>
          <w:szCs w:val="28"/>
          <w:u w:val="single"/>
        </w:rPr>
        <w:t>Introduction &amp; Specification of Requirement</w:t>
      </w:r>
    </w:p>
    <w:p w14:paraId="2EC641A8" w14:textId="41548434" w:rsidR="009723CF" w:rsidRPr="004B3B6B" w:rsidRDefault="009723CF" w:rsidP="009723CF">
      <w:pPr>
        <w:rPr>
          <w:rFonts w:cstheme="minorHAnsi"/>
          <w:bCs/>
          <w:sz w:val="24"/>
          <w:szCs w:val="24"/>
        </w:rPr>
      </w:pPr>
      <w:r w:rsidRPr="004B3B6B">
        <w:rPr>
          <w:rFonts w:cstheme="minorHAnsi"/>
          <w:bCs/>
          <w:sz w:val="24"/>
          <w:szCs w:val="24"/>
        </w:rPr>
        <w:t xml:space="preserve">Derry City and Strabane District Council (DCSDC) is </w:t>
      </w:r>
      <w:r w:rsidRPr="004B3B6B">
        <w:rPr>
          <w:rFonts w:cs="Segoe UI"/>
          <w:bCs/>
          <w:sz w:val="24"/>
          <w:szCs w:val="24"/>
        </w:rPr>
        <w:t>seeking applications to support Arts and Cultural initiatives/ programming that will deliver an interpretation of this this festival year’s theme.</w:t>
      </w:r>
    </w:p>
    <w:p w14:paraId="32375222" w14:textId="5D723FA3" w:rsidR="009723CF" w:rsidRPr="004B3B6B" w:rsidRDefault="009723CF" w:rsidP="009723CF">
      <w:pPr>
        <w:rPr>
          <w:bCs/>
          <w:sz w:val="24"/>
          <w:szCs w:val="24"/>
        </w:rPr>
      </w:pPr>
      <w:r w:rsidRPr="004B3B6B">
        <w:rPr>
          <w:bCs/>
          <w:sz w:val="24"/>
          <w:szCs w:val="24"/>
        </w:rPr>
        <w:t xml:space="preserve">We are particularly keen to encourage Family Friendly Arts and Cultural initiatives and to support this, Council invite proposal from businesses, venues, and organisations to offer extended programming which will enhance the visitor experience. </w:t>
      </w:r>
    </w:p>
    <w:p w14:paraId="0F6BB6EA" w14:textId="2112675A" w:rsidR="009723CF" w:rsidRPr="004B3B6B" w:rsidRDefault="009723CF" w:rsidP="009723CF">
      <w:pPr>
        <w:rPr>
          <w:sz w:val="24"/>
          <w:szCs w:val="24"/>
        </w:rPr>
      </w:pPr>
      <w:r w:rsidRPr="004B3B6B">
        <w:rPr>
          <w:sz w:val="24"/>
          <w:szCs w:val="24"/>
        </w:rPr>
        <w:t xml:space="preserve">The city provides a unique and dramatic stage and is key to Councils ongoing initiatives to celebrate our rich business and cultural offering.  To this end, Council is creating a vibrant programme of events for this year’s Derry Halloween, with a dedicated funding opportunity available to support Arts and Cultural initiatives in and around the City Centre that will form part of this year’s collective Halloween programme.    </w:t>
      </w:r>
    </w:p>
    <w:p w14:paraId="73F7F421" w14:textId="77777777" w:rsidR="009723CF" w:rsidRPr="000108D4" w:rsidRDefault="009723CF" w:rsidP="009723CF">
      <w:pPr>
        <w:spacing w:after="0"/>
        <w:jc w:val="both"/>
        <w:rPr>
          <w:rFonts w:cstheme="minorHAnsi"/>
          <w:b/>
          <w:bCs/>
          <w:color w:val="7030A0"/>
          <w:spacing w:val="-2"/>
          <w:sz w:val="28"/>
          <w:szCs w:val="28"/>
          <w:u w:val="single"/>
        </w:rPr>
      </w:pPr>
      <w:r w:rsidRPr="000108D4">
        <w:rPr>
          <w:rFonts w:cstheme="minorHAnsi"/>
          <w:b/>
          <w:bCs/>
          <w:color w:val="7030A0"/>
          <w:spacing w:val="-2"/>
          <w:sz w:val="28"/>
          <w:szCs w:val="28"/>
          <w:u w:val="single"/>
        </w:rPr>
        <w:t>Background</w:t>
      </w:r>
    </w:p>
    <w:p w14:paraId="0A5D9E79" w14:textId="4395BAC9" w:rsidR="009723CF" w:rsidRDefault="009723CF" w:rsidP="009723CF">
      <w:pPr>
        <w:spacing w:after="0"/>
        <w:jc w:val="both"/>
        <w:rPr>
          <w:rFonts w:cstheme="minorHAnsi"/>
          <w:sz w:val="24"/>
          <w:szCs w:val="28"/>
        </w:rPr>
      </w:pPr>
      <w:r w:rsidRPr="009723CF">
        <w:rPr>
          <w:rFonts w:cstheme="minorHAnsi"/>
          <w:sz w:val="24"/>
          <w:szCs w:val="28"/>
        </w:rPr>
        <w:t>Celebrating its 37</w:t>
      </w:r>
      <w:r w:rsidRPr="009723CF">
        <w:rPr>
          <w:rFonts w:cstheme="minorHAnsi"/>
          <w:sz w:val="24"/>
          <w:szCs w:val="28"/>
          <w:vertAlign w:val="superscript"/>
        </w:rPr>
        <w:t>th</w:t>
      </w:r>
      <w:r w:rsidRPr="009723CF">
        <w:rPr>
          <w:rFonts w:cstheme="minorHAnsi"/>
          <w:sz w:val="24"/>
          <w:szCs w:val="28"/>
        </w:rPr>
        <w:t xml:space="preserve"> birthday this October, Derry Halloween has grown from small and unassuming beginnings within the local community, to become an internationally acclaimed event, </w:t>
      </w:r>
      <w:r w:rsidRPr="009723CF">
        <w:rPr>
          <w:rFonts w:cstheme="minorHAnsi"/>
          <w:bCs/>
          <w:sz w:val="24"/>
          <w:szCs w:val="28"/>
        </w:rPr>
        <w:t xml:space="preserve">offering visitors a unique and authentic experience, that draws from the City and District’s rich artistic, historical and cultural heritage </w:t>
      </w:r>
      <w:r w:rsidRPr="009723CF">
        <w:rPr>
          <w:rFonts w:cstheme="minorHAnsi"/>
          <w:sz w:val="24"/>
          <w:szCs w:val="28"/>
        </w:rPr>
        <w:t>and ability to harness the imagination and participation of the entire city and district.</w:t>
      </w:r>
    </w:p>
    <w:p w14:paraId="622B8157" w14:textId="77777777" w:rsidR="009723CF" w:rsidRPr="009723CF" w:rsidRDefault="009723CF" w:rsidP="009723CF">
      <w:pPr>
        <w:spacing w:after="0"/>
        <w:jc w:val="both"/>
        <w:rPr>
          <w:rFonts w:cstheme="minorHAnsi"/>
          <w:bCs/>
          <w:sz w:val="24"/>
          <w:szCs w:val="28"/>
        </w:rPr>
      </w:pPr>
    </w:p>
    <w:p w14:paraId="2E26CB34" w14:textId="77777777" w:rsidR="009723CF" w:rsidRPr="009723CF" w:rsidRDefault="009723CF" w:rsidP="009723CF">
      <w:pPr>
        <w:shd w:val="clear" w:color="auto" w:fill="FFFFFF"/>
        <w:jc w:val="both"/>
        <w:rPr>
          <w:rFonts w:cstheme="minorHAnsi"/>
          <w:color w:val="5B9BD5" w:themeColor="accent1"/>
          <w:sz w:val="24"/>
          <w:szCs w:val="28"/>
          <w:lang w:eastAsia="en-GB"/>
        </w:rPr>
      </w:pPr>
      <w:r w:rsidRPr="009723CF">
        <w:rPr>
          <w:rFonts w:cstheme="minorHAnsi"/>
          <w:sz w:val="24"/>
          <w:szCs w:val="28"/>
          <w:lang w:eastAsia="en-GB"/>
        </w:rPr>
        <w:t xml:space="preserve">The Council Festival and Events Team have been working on the best way to deliver Derry Halloween in a way that still complies health and safety risks without compromising </w:t>
      </w:r>
      <w:r w:rsidRPr="009723CF">
        <w:rPr>
          <w:rFonts w:cstheme="minorHAnsi"/>
          <w:color w:val="000000" w:themeColor="text1"/>
          <w:sz w:val="24"/>
          <w:szCs w:val="28"/>
          <w:lang w:eastAsia="en-GB"/>
        </w:rPr>
        <w:t>folklore, feasting and festivity that has come to be anticipated from Europe’s biggest Halloween Festival.</w:t>
      </w:r>
    </w:p>
    <w:p w14:paraId="52DCC214" w14:textId="77777777" w:rsidR="009723CF" w:rsidRPr="009723CF" w:rsidRDefault="009723CF" w:rsidP="009723CF">
      <w:pPr>
        <w:shd w:val="clear" w:color="auto" w:fill="FFFFFF"/>
        <w:jc w:val="both"/>
        <w:rPr>
          <w:rFonts w:cstheme="minorHAnsi"/>
          <w:sz w:val="24"/>
          <w:szCs w:val="28"/>
          <w:lang w:eastAsia="en-GB"/>
        </w:rPr>
      </w:pPr>
      <w:r w:rsidRPr="009723CF">
        <w:rPr>
          <w:rFonts w:cstheme="minorHAnsi"/>
          <w:sz w:val="24"/>
          <w:szCs w:val="28"/>
          <w:lang w:eastAsia="en-GB"/>
        </w:rPr>
        <w:t>Traditionally the festival has created an enchanted world of illusion and wonder within the confines of the city walls and streets adjacent to them, for three consecutive nights, entitled ‘Awakening the Wa</w:t>
      </w:r>
      <w:r w:rsidRPr="009723CF">
        <w:rPr>
          <w:rFonts w:cstheme="minorHAnsi"/>
          <w:color w:val="000000" w:themeColor="text1"/>
          <w:sz w:val="24"/>
          <w:szCs w:val="28"/>
          <w:lang w:eastAsia="en-GB"/>
        </w:rPr>
        <w:t xml:space="preserve">lled City’. </w:t>
      </w:r>
    </w:p>
    <w:p w14:paraId="48676D5E" w14:textId="4E851576" w:rsidR="009723CF" w:rsidRPr="000108D4" w:rsidRDefault="009723CF" w:rsidP="009723CF">
      <w:pPr>
        <w:jc w:val="both"/>
        <w:rPr>
          <w:rFonts w:cstheme="minorHAnsi"/>
          <w:b/>
          <w:color w:val="7030A0"/>
          <w:sz w:val="28"/>
          <w:szCs w:val="28"/>
          <w:u w:val="single"/>
        </w:rPr>
      </w:pPr>
      <w:r w:rsidRPr="000108D4">
        <w:rPr>
          <w:rFonts w:cstheme="minorHAnsi"/>
          <w:b/>
          <w:color w:val="7030A0"/>
          <w:sz w:val="28"/>
          <w:szCs w:val="28"/>
          <w:u w:val="single"/>
        </w:rPr>
        <w:lastRenderedPageBreak/>
        <w:t>Festival Theme</w:t>
      </w:r>
    </w:p>
    <w:p w14:paraId="7A76AB57" w14:textId="2E9C94FE" w:rsidR="009723CF" w:rsidRPr="009723CF" w:rsidRDefault="009723CF" w:rsidP="009723CF">
      <w:pPr>
        <w:jc w:val="both"/>
        <w:rPr>
          <w:rFonts w:cstheme="minorHAnsi"/>
          <w:sz w:val="24"/>
          <w:szCs w:val="28"/>
        </w:rPr>
      </w:pPr>
      <w:r w:rsidRPr="009723CF">
        <w:rPr>
          <w:rFonts w:cstheme="minorHAnsi"/>
          <w:sz w:val="24"/>
          <w:szCs w:val="28"/>
        </w:rPr>
        <w:t>At the heart of ‘</w:t>
      </w:r>
      <w:r w:rsidRPr="009723CF">
        <w:rPr>
          <w:rFonts w:cstheme="minorHAnsi"/>
          <w:b/>
          <w:sz w:val="24"/>
          <w:szCs w:val="28"/>
        </w:rPr>
        <w:t>Awakening the Walled City’</w:t>
      </w:r>
      <w:r w:rsidRPr="009723CF">
        <w:rPr>
          <w:rFonts w:cstheme="minorHAnsi"/>
          <w:sz w:val="24"/>
          <w:szCs w:val="28"/>
        </w:rPr>
        <w:t xml:space="preserve"> there is a shared celebration of</w:t>
      </w:r>
      <w:r w:rsidRPr="009723CF">
        <w:rPr>
          <w:rFonts w:ascii="Segoe UI" w:hAnsi="Segoe UI" w:cs="Segoe UI"/>
          <w:sz w:val="24"/>
          <w:szCs w:val="28"/>
        </w:rPr>
        <w:t xml:space="preserve"> </w:t>
      </w:r>
      <w:r w:rsidRPr="009723CF">
        <w:rPr>
          <w:rFonts w:cstheme="minorHAnsi"/>
          <w:sz w:val="24"/>
          <w:szCs w:val="28"/>
        </w:rPr>
        <w:t>Imagination, wit, wonder and folklore where people reinvent themselves, tell the tallest of tales and the unbelievable seems believable for a few enchanted days and nights. Central to the concept is the belief that each Halloween, this ancient walled city is the destination of choice for supernatural beings and ghosts of the otherworld when they awake to walk the earth with the living before a new year begins (traditionally the Celtic New Year began on 1</w:t>
      </w:r>
      <w:r w:rsidRPr="009723CF">
        <w:rPr>
          <w:rFonts w:cstheme="minorHAnsi"/>
          <w:sz w:val="24"/>
          <w:szCs w:val="28"/>
          <w:vertAlign w:val="superscript"/>
        </w:rPr>
        <w:t>st</w:t>
      </w:r>
      <w:r w:rsidRPr="009723CF">
        <w:rPr>
          <w:rFonts w:cstheme="minorHAnsi"/>
          <w:sz w:val="24"/>
          <w:szCs w:val="28"/>
        </w:rPr>
        <w:t xml:space="preserve"> November).</w:t>
      </w:r>
    </w:p>
    <w:p w14:paraId="35981314" w14:textId="77777777" w:rsidR="009723CF" w:rsidRPr="009723CF" w:rsidRDefault="009723CF" w:rsidP="009723CF">
      <w:pPr>
        <w:jc w:val="both"/>
        <w:rPr>
          <w:rFonts w:cstheme="minorHAnsi"/>
          <w:sz w:val="24"/>
          <w:szCs w:val="28"/>
        </w:rPr>
      </w:pPr>
      <w:r w:rsidRPr="009723CF">
        <w:rPr>
          <w:rFonts w:cstheme="minorHAnsi"/>
          <w:sz w:val="24"/>
          <w:szCs w:val="28"/>
        </w:rPr>
        <w:t xml:space="preserve">In response to the physical constraints of 2020, Council delivered an online festival, investing in a range of short films depicting characters created by local artists that were connected to the Celtic mythology of Halloween and had a strong narrative that made tangible links with the city. Central to each character’s story was an overarching film that premiered on Halloween night entitled ‘The Awakening’ which featured this collection of ghostly characters.   </w:t>
      </w:r>
    </w:p>
    <w:p w14:paraId="521D55FB" w14:textId="0FBB258C" w:rsidR="009723CF" w:rsidRPr="009723CF" w:rsidRDefault="00573651" w:rsidP="009723CF">
      <w:pPr>
        <w:jc w:val="both"/>
        <w:rPr>
          <w:rFonts w:cstheme="minorHAnsi"/>
          <w:sz w:val="24"/>
          <w:szCs w:val="28"/>
        </w:rPr>
      </w:pPr>
      <w:hyperlink r:id="rId10" w:history="1">
        <w:r w:rsidR="009723CF" w:rsidRPr="009723CF">
          <w:rPr>
            <w:rStyle w:val="Hyperlink"/>
            <w:rFonts w:cstheme="minorHAnsi"/>
            <w:sz w:val="24"/>
            <w:szCs w:val="28"/>
          </w:rPr>
          <w:t>https://www.youtube.com/watch?v=qEDOa4Ic9l4</w:t>
        </w:r>
      </w:hyperlink>
    </w:p>
    <w:p w14:paraId="4A784EBB" w14:textId="47C3E0FD" w:rsidR="009723CF" w:rsidRPr="009723CF" w:rsidRDefault="009723CF" w:rsidP="009723CF">
      <w:pPr>
        <w:jc w:val="both"/>
        <w:rPr>
          <w:rFonts w:cstheme="minorHAnsi"/>
          <w:bCs/>
          <w:sz w:val="24"/>
          <w:szCs w:val="28"/>
        </w:rPr>
      </w:pPr>
      <w:r w:rsidRPr="009723CF">
        <w:rPr>
          <w:rFonts w:cstheme="minorHAnsi"/>
          <w:sz w:val="24"/>
          <w:szCs w:val="28"/>
        </w:rPr>
        <w:t xml:space="preserve">Building on this narrative, each year we continue to build on the stories and characters that were developed in 2020 along with the wider rich history of the city within the Walls, with the intention of making the </w:t>
      </w:r>
      <w:r w:rsidRPr="001C5C98">
        <w:rPr>
          <w:rFonts w:cstheme="minorHAnsi"/>
          <w:b/>
          <w:bCs/>
          <w:sz w:val="24"/>
          <w:szCs w:val="28"/>
        </w:rPr>
        <w:t>City of Bones</w:t>
      </w:r>
      <w:r w:rsidR="001C5C98">
        <w:rPr>
          <w:rFonts w:cstheme="minorHAnsi"/>
          <w:sz w:val="24"/>
          <w:szCs w:val="28"/>
        </w:rPr>
        <w:t xml:space="preserve"> theme</w:t>
      </w:r>
      <w:r w:rsidRPr="009723CF">
        <w:rPr>
          <w:rFonts w:cstheme="minorHAnsi"/>
          <w:sz w:val="24"/>
          <w:szCs w:val="28"/>
        </w:rPr>
        <w:t xml:space="preserve"> and characters synonymous with the festival’s identity going forward. Under the overarching festival title ‘</w:t>
      </w:r>
      <w:r w:rsidRPr="009723CF">
        <w:rPr>
          <w:rFonts w:cstheme="minorHAnsi"/>
          <w:b/>
          <w:sz w:val="24"/>
          <w:szCs w:val="28"/>
        </w:rPr>
        <w:t xml:space="preserve">Awakening the Walled City’.  </w:t>
      </w:r>
      <w:r w:rsidRPr="009723CF">
        <w:rPr>
          <w:rFonts w:cstheme="minorHAnsi"/>
          <w:bCs/>
          <w:sz w:val="24"/>
          <w:szCs w:val="28"/>
        </w:rPr>
        <w:t xml:space="preserve">Council are always keen to seek new stories and are not restricted to those already developed. Organisations should consider expanding and developing either these stories or other stories and folklore that has made Halloween the success that it is. </w:t>
      </w:r>
    </w:p>
    <w:p w14:paraId="07ACCD25" w14:textId="77777777" w:rsidR="009723CF" w:rsidRPr="00E06497" w:rsidRDefault="009723CF" w:rsidP="009723CF">
      <w:pPr>
        <w:jc w:val="both"/>
        <w:rPr>
          <w:rFonts w:cstheme="minorHAnsi"/>
          <w:szCs w:val="24"/>
        </w:rPr>
      </w:pPr>
      <w:r w:rsidRPr="009723CF">
        <w:rPr>
          <w:rFonts w:cstheme="minorHAnsi"/>
          <w:sz w:val="24"/>
          <w:szCs w:val="28"/>
        </w:rPr>
        <w:t>Ancient Celtic burial traditions are some of the most fascinating with few having continued into the 21</w:t>
      </w:r>
      <w:r w:rsidRPr="009723CF">
        <w:rPr>
          <w:rFonts w:cstheme="minorHAnsi"/>
          <w:sz w:val="24"/>
          <w:szCs w:val="28"/>
          <w:vertAlign w:val="superscript"/>
        </w:rPr>
        <w:t>st</w:t>
      </w:r>
      <w:r w:rsidRPr="009723CF">
        <w:rPr>
          <w:rFonts w:cstheme="minorHAnsi"/>
          <w:sz w:val="24"/>
          <w:szCs w:val="28"/>
        </w:rPr>
        <w:t xml:space="preserve"> century. </w:t>
      </w:r>
      <w:bookmarkStart w:id="0" w:name="_Hlk129076596"/>
      <w:r w:rsidRPr="009723CF">
        <w:rPr>
          <w:rFonts w:cstheme="minorHAnsi"/>
          <w:sz w:val="24"/>
          <w:szCs w:val="28"/>
        </w:rPr>
        <w:t>The city Walls are filled with stories of life, death and afterlife. The footprint of the city has changed over 400 years, many buildings remain but their story has changed. If only the Walls could talk, what would they say? What have they witnessed? What history has been lost</w:t>
      </w:r>
      <w:r w:rsidRPr="00E06497">
        <w:rPr>
          <w:rFonts w:cstheme="minorHAnsi"/>
          <w:szCs w:val="24"/>
        </w:rPr>
        <w:t xml:space="preserve">? </w:t>
      </w:r>
    </w:p>
    <w:p w14:paraId="77F57228" w14:textId="4495AC38" w:rsidR="009723CF" w:rsidRPr="009723CF" w:rsidRDefault="009723CF" w:rsidP="009723CF">
      <w:pPr>
        <w:jc w:val="both"/>
        <w:rPr>
          <w:rFonts w:cstheme="minorHAnsi"/>
          <w:sz w:val="24"/>
          <w:szCs w:val="28"/>
        </w:rPr>
      </w:pPr>
      <w:r w:rsidRPr="009723CF">
        <w:rPr>
          <w:rFonts w:cstheme="minorHAnsi"/>
          <w:sz w:val="24"/>
          <w:szCs w:val="28"/>
        </w:rPr>
        <w:t xml:space="preserve">Derry truly is a city of bones which has long played witness to many Celtic traditions. The city centre will act as a playground for the dead. </w:t>
      </w:r>
      <w:bookmarkEnd w:id="0"/>
    </w:p>
    <w:p w14:paraId="1E296DAE" w14:textId="77777777" w:rsidR="009723CF" w:rsidRPr="009723CF" w:rsidRDefault="009723CF" w:rsidP="009723CF">
      <w:pPr>
        <w:shd w:val="clear" w:color="auto" w:fill="FFFFFF"/>
        <w:spacing w:after="0"/>
        <w:ind w:left="720"/>
        <w:jc w:val="both"/>
        <w:rPr>
          <w:rFonts w:cstheme="minorHAnsi"/>
          <w:b/>
          <w:i/>
          <w:iCs/>
          <w:sz w:val="24"/>
          <w:szCs w:val="24"/>
          <w:lang w:eastAsia="en-GB"/>
        </w:rPr>
      </w:pPr>
      <w:r w:rsidRPr="009723CF">
        <w:rPr>
          <w:rFonts w:cstheme="minorHAnsi"/>
          <w:b/>
          <w:i/>
          <w:iCs/>
          <w:sz w:val="24"/>
          <w:szCs w:val="24"/>
          <w:lang w:eastAsia="en-GB"/>
        </w:rPr>
        <w:t>Awakening the Walled City Trail (Sat 28</w:t>
      </w:r>
      <w:r w:rsidRPr="009723CF">
        <w:rPr>
          <w:rFonts w:cstheme="minorHAnsi"/>
          <w:b/>
          <w:i/>
          <w:iCs/>
          <w:sz w:val="24"/>
          <w:szCs w:val="24"/>
          <w:vertAlign w:val="superscript"/>
          <w:lang w:eastAsia="en-GB"/>
        </w:rPr>
        <w:t>th</w:t>
      </w:r>
      <w:r w:rsidRPr="009723CF">
        <w:rPr>
          <w:rFonts w:cstheme="minorHAnsi"/>
          <w:b/>
          <w:i/>
          <w:iCs/>
          <w:sz w:val="24"/>
          <w:szCs w:val="24"/>
          <w:lang w:eastAsia="en-GB"/>
        </w:rPr>
        <w:t xml:space="preserve"> – Mon 30</w:t>
      </w:r>
      <w:r w:rsidRPr="009723CF">
        <w:rPr>
          <w:rFonts w:cstheme="minorHAnsi"/>
          <w:b/>
          <w:i/>
          <w:iCs/>
          <w:sz w:val="24"/>
          <w:szCs w:val="24"/>
          <w:vertAlign w:val="superscript"/>
          <w:lang w:eastAsia="en-GB"/>
        </w:rPr>
        <w:t>th</w:t>
      </w:r>
      <w:r w:rsidRPr="009723CF">
        <w:rPr>
          <w:rFonts w:cstheme="minorHAnsi"/>
          <w:b/>
          <w:i/>
          <w:iCs/>
          <w:sz w:val="24"/>
          <w:szCs w:val="24"/>
          <w:lang w:eastAsia="en-GB"/>
        </w:rPr>
        <w:t xml:space="preserve"> October 6-9pm)</w:t>
      </w:r>
    </w:p>
    <w:p w14:paraId="5518C123" w14:textId="11FE5D81" w:rsidR="009723CF" w:rsidRDefault="009723CF" w:rsidP="009723CF">
      <w:pPr>
        <w:shd w:val="clear" w:color="auto" w:fill="FFFFFF"/>
        <w:spacing w:after="0"/>
        <w:ind w:left="720"/>
        <w:jc w:val="both"/>
        <w:rPr>
          <w:rFonts w:cstheme="minorHAnsi"/>
          <w:sz w:val="24"/>
          <w:szCs w:val="24"/>
          <w:lang w:eastAsia="en-GB"/>
        </w:rPr>
      </w:pPr>
      <w:r w:rsidRPr="009723CF">
        <w:rPr>
          <w:rFonts w:cstheme="minorHAnsi"/>
          <w:sz w:val="24"/>
          <w:szCs w:val="24"/>
          <w:lang w:eastAsia="en-GB"/>
        </w:rPr>
        <w:t>The geographical area that this trail encompasses, will create a crowd-friendly circuit that can accommodate considerable footfall and crowd management while enabling people to enjoy a variety of themed locations and experiences safely and at their leisure.</w:t>
      </w:r>
    </w:p>
    <w:p w14:paraId="6655D47C" w14:textId="77777777" w:rsidR="009723CF" w:rsidRPr="009723CF" w:rsidRDefault="009723CF" w:rsidP="009723CF">
      <w:pPr>
        <w:shd w:val="clear" w:color="auto" w:fill="FFFFFF"/>
        <w:spacing w:after="0"/>
        <w:ind w:left="720"/>
        <w:jc w:val="both"/>
        <w:rPr>
          <w:rFonts w:cstheme="minorHAnsi"/>
          <w:sz w:val="24"/>
          <w:szCs w:val="24"/>
          <w:lang w:eastAsia="en-GB"/>
        </w:rPr>
      </w:pPr>
    </w:p>
    <w:p w14:paraId="31B63E8C" w14:textId="77777777" w:rsidR="009723CF" w:rsidRPr="009723CF" w:rsidRDefault="009723CF" w:rsidP="009723CF">
      <w:pPr>
        <w:shd w:val="clear" w:color="auto" w:fill="FFFFFF"/>
        <w:spacing w:after="0"/>
        <w:ind w:left="720"/>
        <w:jc w:val="both"/>
        <w:rPr>
          <w:rStyle w:val="CharacterStyle2"/>
          <w:rFonts w:cstheme="minorHAnsi"/>
          <w:b/>
          <w:bCs/>
          <w:i/>
          <w:iCs/>
          <w:sz w:val="24"/>
          <w:szCs w:val="24"/>
          <w:lang w:eastAsia="en-GB"/>
        </w:rPr>
      </w:pPr>
      <w:r w:rsidRPr="009723CF">
        <w:rPr>
          <w:rFonts w:cstheme="minorHAnsi"/>
          <w:b/>
          <w:bCs/>
          <w:i/>
          <w:iCs/>
          <w:sz w:val="24"/>
          <w:szCs w:val="24"/>
          <w:lang w:eastAsia="en-GB"/>
        </w:rPr>
        <w:t>Halloween Day/Night (Tuesday 31</w:t>
      </w:r>
      <w:r w:rsidRPr="009723CF">
        <w:rPr>
          <w:rFonts w:cstheme="minorHAnsi"/>
          <w:b/>
          <w:bCs/>
          <w:i/>
          <w:iCs/>
          <w:sz w:val="24"/>
          <w:szCs w:val="24"/>
          <w:vertAlign w:val="superscript"/>
          <w:lang w:eastAsia="en-GB"/>
        </w:rPr>
        <w:t>st</w:t>
      </w:r>
      <w:r w:rsidRPr="009723CF">
        <w:rPr>
          <w:rFonts w:cstheme="minorHAnsi"/>
          <w:b/>
          <w:bCs/>
          <w:i/>
          <w:iCs/>
          <w:sz w:val="24"/>
          <w:szCs w:val="24"/>
          <w:lang w:eastAsia="en-GB"/>
        </w:rPr>
        <w:t xml:space="preserve"> October 9am-9pm)</w:t>
      </w:r>
    </w:p>
    <w:p w14:paraId="378A4ABD" w14:textId="77777777" w:rsidR="009723CF" w:rsidRPr="009723CF" w:rsidRDefault="009723CF" w:rsidP="009723CF">
      <w:pPr>
        <w:spacing w:after="0"/>
        <w:ind w:left="1287" w:hanging="567"/>
        <w:jc w:val="both"/>
        <w:rPr>
          <w:rStyle w:val="CharacterStyle2"/>
          <w:rFonts w:cstheme="minorHAnsi"/>
          <w:spacing w:val="-2"/>
          <w:sz w:val="24"/>
          <w:szCs w:val="24"/>
        </w:rPr>
      </w:pPr>
      <w:r w:rsidRPr="009723CF">
        <w:rPr>
          <w:rStyle w:val="CharacterStyle2"/>
          <w:rFonts w:cstheme="minorHAnsi"/>
          <w:spacing w:val="-2"/>
          <w:sz w:val="24"/>
          <w:szCs w:val="24"/>
        </w:rPr>
        <w:t>Our animation on Halloween day/ night will focus heavily around Guildhall Square,</w:t>
      </w:r>
    </w:p>
    <w:p w14:paraId="4F62123F" w14:textId="77777777" w:rsidR="009723CF" w:rsidRPr="009723CF" w:rsidRDefault="009723CF" w:rsidP="009723CF">
      <w:pPr>
        <w:spacing w:after="0"/>
        <w:ind w:left="1287" w:hanging="567"/>
        <w:jc w:val="both"/>
        <w:rPr>
          <w:rStyle w:val="CharacterStyle2"/>
          <w:rFonts w:cstheme="minorHAnsi"/>
          <w:spacing w:val="-2"/>
          <w:sz w:val="24"/>
          <w:szCs w:val="24"/>
        </w:rPr>
      </w:pPr>
      <w:r w:rsidRPr="009723CF">
        <w:rPr>
          <w:rStyle w:val="CharacterStyle2"/>
          <w:rFonts w:cstheme="minorHAnsi"/>
          <w:spacing w:val="-2"/>
          <w:sz w:val="24"/>
          <w:szCs w:val="24"/>
        </w:rPr>
        <w:t>Waterloo Place, The Peace Garden, The Craft Village, Waterloo Street etc.</w:t>
      </w:r>
    </w:p>
    <w:p w14:paraId="0062CFB6" w14:textId="77777777" w:rsidR="009723CF" w:rsidRPr="005264F7" w:rsidRDefault="009723CF" w:rsidP="009723CF">
      <w:pPr>
        <w:jc w:val="both"/>
        <w:rPr>
          <w:rFonts w:cstheme="minorHAnsi"/>
          <w:b/>
          <w:szCs w:val="24"/>
        </w:rPr>
      </w:pPr>
    </w:p>
    <w:p w14:paraId="05398498" w14:textId="77777777" w:rsidR="009723CF" w:rsidRDefault="009723CF" w:rsidP="009723CF">
      <w:pPr>
        <w:jc w:val="both"/>
        <w:rPr>
          <w:rFonts w:cstheme="minorHAnsi"/>
          <w:b/>
          <w:bCs/>
          <w:color w:val="7030A0"/>
          <w:spacing w:val="-2"/>
          <w:sz w:val="28"/>
          <w:szCs w:val="28"/>
          <w:u w:val="single"/>
        </w:rPr>
      </w:pPr>
    </w:p>
    <w:p w14:paraId="6EACAF32" w14:textId="77777777" w:rsidR="004B3B6B" w:rsidRDefault="004B3B6B" w:rsidP="009723CF">
      <w:pPr>
        <w:spacing w:after="0"/>
        <w:jc w:val="both"/>
        <w:rPr>
          <w:rFonts w:cstheme="minorHAnsi"/>
          <w:b/>
          <w:bCs/>
          <w:color w:val="7030A0"/>
          <w:spacing w:val="-2"/>
          <w:sz w:val="28"/>
          <w:szCs w:val="28"/>
          <w:u w:val="single"/>
        </w:rPr>
      </w:pPr>
    </w:p>
    <w:p w14:paraId="69C71DE8" w14:textId="724225AF" w:rsidR="009723CF" w:rsidRPr="000108D4" w:rsidRDefault="009723CF" w:rsidP="009723CF">
      <w:pPr>
        <w:spacing w:after="0"/>
        <w:jc w:val="both"/>
        <w:rPr>
          <w:rFonts w:cstheme="minorHAnsi"/>
          <w:bCs/>
          <w:color w:val="7030A0"/>
          <w:spacing w:val="-2"/>
          <w:sz w:val="28"/>
          <w:szCs w:val="28"/>
          <w:u w:val="single"/>
        </w:rPr>
      </w:pPr>
      <w:r w:rsidRPr="000108D4">
        <w:rPr>
          <w:rFonts w:cstheme="minorHAnsi"/>
          <w:b/>
          <w:bCs/>
          <w:color w:val="7030A0"/>
          <w:spacing w:val="-2"/>
          <w:sz w:val="28"/>
          <w:szCs w:val="28"/>
          <w:u w:val="single"/>
        </w:rPr>
        <w:lastRenderedPageBreak/>
        <w:t>Audience</w:t>
      </w:r>
    </w:p>
    <w:p w14:paraId="16D32E3E" w14:textId="77777777" w:rsidR="009723CF" w:rsidRPr="009723CF" w:rsidRDefault="009723CF" w:rsidP="009723CF">
      <w:pPr>
        <w:spacing w:after="0"/>
        <w:ind w:left="720" w:hanging="720"/>
        <w:jc w:val="both"/>
        <w:rPr>
          <w:rFonts w:cstheme="minorHAnsi"/>
          <w:bCs/>
          <w:spacing w:val="-2"/>
          <w:sz w:val="24"/>
          <w:szCs w:val="28"/>
        </w:rPr>
      </w:pPr>
      <w:r w:rsidRPr="009723CF">
        <w:rPr>
          <w:rFonts w:cstheme="minorHAnsi"/>
          <w:bCs/>
          <w:spacing w:val="-2"/>
          <w:sz w:val="24"/>
          <w:szCs w:val="28"/>
        </w:rPr>
        <w:t xml:space="preserve">We anticipate over 100,000 people in attendance during the Derry Halloween period </w:t>
      </w:r>
    </w:p>
    <w:p w14:paraId="3EA1C409" w14:textId="77777777" w:rsidR="009723CF" w:rsidRPr="009723CF" w:rsidRDefault="009723CF" w:rsidP="009723CF">
      <w:pPr>
        <w:spacing w:after="0"/>
        <w:jc w:val="both"/>
        <w:rPr>
          <w:rFonts w:cstheme="minorHAnsi"/>
          <w:sz w:val="24"/>
          <w:szCs w:val="28"/>
          <w:lang w:eastAsia="en-GB"/>
        </w:rPr>
      </w:pPr>
      <w:r w:rsidRPr="009723CF">
        <w:rPr>
          <w:rFonts w:cstheme="minorHAnsi"/>
          <w:sz w:val="24"/>
          <w:szCs w:val="28"/>
          <w:lang w:eastAsia="en-GB"/>
        </w:rPr>
        <w:t>The audience profile is mainly a family audience at this event. Proposals should</w:t>
      </w:r>
    </w:p>
    <w:p w14:paraId="5EEA59FF" w14:textId="77777777" w:rsidR="009723CF" w:rsidRPr="009723CF" w:rsidRDefault="009723CF" w:rsidP="009723CF">
      <w:pPr>
        <w:spacing w:after="0"/>
        <w:jc w:val="both"/>
        <w:rPr>
          <w:rFonts w:cstheme="minorHAnsi"/>
          <w:sz w:val="24"/>
          <w:szCs w:val="28"/>
          <w:lang w:eastAsia="en-GB"/>
        </w:rPr>
      </w:pPr>
      <w:r w:rsidRPr="009723CF">
        <w:rPr>
          <w:rFonts w:cstheme="minorHAnsi"/>
          <w:sz w:val="24"/>
          <w:szCs w:val="28"/>
          <w:lang w:eastAsia="en-GB"/>
        </w:rPr>
        <w:t xml:space="preserve">consider this. </w:t>
      </w:r>
    </w:p>
    <w:p w14:paraId="5F8B6579" w14:textId="77777777" w:rsidR="009723CF" w:rsidRDefault="009723CF" w:rsidP="009723CF">
      <w:pPr>
        <w:pStyle w:val="BodyTextIndent"/>
        <w:ind w:left="0"/>
        <w:rPr>
          <w:rFonts w:cstheme="minorHAnsi"/>
          <w:szCs w:val="24"/>
        </w:rPr>
      </w:pPr>
    </w:p>
    <w:p w14:paraId="4E7CFCA3" w14:textId="77777777" w:rsidR="009723CF" w:rsidRPr="000108D4" w:rsidRDefault="009723CF" w:rsidP="00AA3582">
      <w:pPr>
        <w:spacing w:after="0"/>
        <w:rPr>
          <w:rFonts w:cstheme="minorHAnsi"/>
          <w:b/>
          <w:bCs/>
          <w:color w:val="7030A0"/>
          <w:sz w:val="28"/>
          <w:u w:val="single"/>
        </w:rPr>
      </w:pPr>
      <w:r w:rsidRPr="000108D4">
        <w:rPr>
          <w:rFonts w:cstheme="minorHAnsi"/>
          <w:b/>
          <w:bCs/>
          <w:color w:val="7030A0"/>
          <w:sz w:val="28"/>
          <w:u w:val="single"/>
        </w:rPr>
        <w:t>Applications</w:t>
      </w:r>
    </w:p>
    <w:p w14:paraId="0FAEF10F" w14:textId="033C6CEB" w:rsidR="005D7629" w:rsidRPr="009723CF" w:rsidRDefault="002D41A8" w:rsidP="00AA3582">
      <w:pPr>
        <w:spacing w:after="0"/>
        <w:rPr>
          <w:rFonts w:cs="Segoe UI"/>
          <w:sz w:val="24"/>
          <w:szCs w:val="24"/>
          <w:lang w:val="en-US"/>
        </w:rPr>
      </w:pPr>
      <w:r w:rsidRPr="009723CF">
        <w:rPr>
          <w:rFonts w:cs="Segoe UI"/>
          <w:sz w:val="24"/>
          <w:szCs w:val="24"/>
          <w:lang w:val="en-US"/>
        </w:rPr>
        <w:t xml:space="preserve">The purpose of this application </w:t>
      </w:r>
      <w:r w:rsidR="00815DF1" w:rsidRPr="009723CF">
        <w:rPr>
          <w:rFonts w:cs="Segoe UI"/>
          <w:sz w:val="24"/>
          <w:szCs w:val="24"/>
          <w:lang w:val="en-US"/>
        </w:rPr>
        <w:t xml:space="preserve">is for proposal </w:t>
      </w:r>
      <w:r w:rsidR="003E46CF" w:rsidRPr="009723CF">
        <w:rPr>
          <w:rFonts w:cs="Segoe UI"/>
          <w:sz w:val="24"/>
          <w:szCs w:val="24"/>
          <w:lang w:val="en-US"/>
        </w:rPr>
        <w:t>that support Arts and Cultural initiatives programming</w:t>
      </w:r>
      <w:r w:rsidR="009723CF">
        <w:rPr>
          <w:rFonts w:cs="Segoe UI"/>
          <w:sz w:val="24"/>
          <w:szCs w:val="24"/>
          <w:lang w:val="en-US"/>
        </w:rPr>
        <w:t xml:space="preserve"> </w:t>
      </w:r>
      <w:r w:rsidR="003E46CF" w:rsidRPr="009723CF">
        <w:rPr>
          <w:rFonts w:cs="Segoe UI"/>
          <w:sz w:val="24"/>
          <w:szCs w:val="24"/>
          <w:lang w:val="en-US"/>
        </w:rPr>
        <w:t xml:space="preserve">that deliver an interpretation this year’s </w:t>
      </w:r>
      <w:r w:rsidR="00230B49" w:rsidRPr="009723CF">
        <w:rPr>
          <w:rFonts w:cs="Segoe UI"/>
          <w:sz w:val="24"/>
          <w:szCs w:val="24"/>
          <w:lang w:val="en-US"/>
        </w:rPr>
        <w:t xml:space="preserve">Halloween </w:t>
      </w:r>
      <w:r w:rsidR="003E46CF" w:rsidRPr="009723CF">
        <w:rPr>
          <w:rFonts w:cs="Segoe UI"/>
          <w:sz w:val="24"/>
          <w:szCs w:val="24"/>
          <w:lang w:val="en-US"/>
        </w:rPr>
        <w:t xml:space="preserve">theme. </w:t>
      </w:r>
      <w:r w:rsidR="0031225E" w:rsidRPr="009723CF">
        <w:rPr>
          <w:rFonts w:cs="Segoe UI"/>
          <w:sz w:val="24"/>
          <w:szCs w:val="24"/>
          <w:lang w:val="en-US"/>
        </w:rPr>
        <w:t>(City of Bones)</w:t>
      </w:r>
    </w:p>
    <w:p w14:paraId="5186EFA1" w14:textId="77777777" w:rsidR="009723CF" w:rsidRDefault="009723CF" w:rsidP="009723CF">
      <w:pPr>
        <w:spacing w:after="0"/>
        <w:rPr>
          <w:rFonts w:cs="Segoe UI"/>
          <w:bCs/>
          <w:sz w:val="24"/>
          <w:szCs w:val="24"/>
        </w:rPr>
      </w:pPr>
    </w:p>
    <w:p w14:paraId="3F9DC492" w14:textId="2771FBAF" w:rsidR="00230B49" w:rsidRPr="00DB43D3" w:rsidRDefault="00230B49" w:rsidP="009723CF">
      <w:pPr>
        <w:spacing w:after="0"/>
        <w:rPr>
          <w:rFonts w:cs="Segoe UI"/>
          <w:b/>
          <w:sz w:val="24"/>
          <w:szCs w:val="24"/>
        </w:rPr>
      </w:pPr>
      <w:r w:rsidRPr="00DB43D3">
        <w:rPr>
          <w:rFonts w:cs="Segoe UI"/>
          <w:b/>
          <w:sz w:val="24"/>
          <w:szCs w:val="24"/>
        </w:rPr>
        <w:t xml:space="preserve">Derry City and Strabane District Council is seeking submissions from businesses, venues and organisations </w:t>
      </w:r>
      <w:r w:rsidR="003A0602" w:rsidRPr="00DB43D3">
        <w:rPr>
          <w:rFonts w:cs="Segoe UI"/>
          <w:b/>
          <w:sz w:val="24"/>
          <w:szCs w:val="24"/>
        </w:rPr>
        <w:t xml:space="preserve">within a </w:t>
      </w:r>
      <w:r w:rsidR="00DB43D3" w:rsidRPr="00DB43D3">
        <w:rPr>
          <w:rFonts w:cs="Segoe UI"/>
          <w:b/>
          <w:sz w:val="24"/>
          <w:szCs w:val="24"/>
        </w:rPr>
        <w:t xml:space="preserve">½ </w:t>
      </w:r>
      <w:r w:rsidRPr="00DB43D3">
        <w:rPr>
          <w:rFonts w:cs="Segoe UI"/>
          <w:b/>
          <w:sz w:val="24"/>
          <w:szCs w:val="24"/>
        </w:rPr>
        <w:t xml:space="preserve">mile radius of the City Centre that can offer Arts and Cultural programming which will enhance the visitor experience. </w:t>
      </w:r>
    </w:p>
    <w:p w14:paraId="66090CB2" w14:textId="77777777" w:rsidR="009723CF" w:rsidRDefault="009723CF" w:rsidP="009723CF">
      <w:pPr>
        <w:spacing w:after="0"/>
        <w:rPr>
          <w:rFonts w:cs="Segoe UI"/>
          <w:bCs/>
          <w:sz w:val="24"/>
          <w:szCs w:val="24"/>
        </w:rPr>
      </w:pPr>
    </w:p>
    <w:p w14:paraId="158F2372" w14:textId="34B4C39A" w:rsidR="000A69F6" w:rsidRDefault="00FC7519" w:rsidP="009723CF">
      <w:pPr>
        <w:spacing w:after="0"/>
        <w:rPr>
          <w:rFonts w:cs="Segoe UI"/>
          <w:bCs/>
          <w:sz w:val="24"/>
          <w:szCs w:val="24"/>
        </w:rPr>
      </w:pPr>
      <w:r w:rsidRPr="009723CF">
        <w:rPr>
          <w:rFonts w:cs="Segoe UI"/>
          <w:bCs/>
          <w:sz w:val="24"/>
          <w:szCs w:val="24"/>
        </w:rPr>
        <w:t>Examples of programming might</w:t>
      </w:r>
      <w:r w:rsidR="000A69F6" w:rsidRPr="009723CF">
        <w:rPr>
          <w:rFonts w:cs="Segoe UI"/>
          <w:bCs/>
          <w:sz w:val="24"/>
          <w:szCs w:val="24"/>
        </w:rPr>
        <w:t xml:space="preserve"> include but are not limited to</w:t>
      </w:r>
      <w:r w:rsidRPr="009723CF">
        <w:rPr>
          <w:rFonts w:cs="Segoe UI"/>
          <w:bCs/>
          <w:sz w:val="24"/>
          <w:szCs w:val="24"/>
        </w:rPr>
        <w:t>: Entertainment/</w:t>
      </w:r>
      <w:r w:rsidR="00AA3582">
        <w:rPr>
          <w:rFonts w:cs="Segoe UI"/>
          <w:bCs/>
          <w:sz w:val="24"/>
          <w:szCs w:val="24"/>
        </w:rPr>
        <w:t xml:space="preserve"> </w:t>
      </w:r>
      <w:r w:rsidRPr="009723CF">
        <w:rPr>
          <w:rFonts w:cs="Segoe UI"/>
          <w:bCs/>
          <w:sz w:val="24"/>
          <w:szCs w:val="24"/>
        </w:rPr>
        <w:t>workshops/</w:t>
      </w:r>
      <w:r w:rsidR="00AA3582">
        <w:rPr>
          <w:rFonts w:cs="Segoe UI"/>
          <w:bCs/>
          <w:sz w:val="24"/>
          <w:szCs w:val="24"/>
        </w:rPr>
        <w:t xml:space="preserve"> </w:t>
      </w:r>
      <w:r w:rsidRPr="009723CF">
        <w:rPr>
          <w:rFonts w:cs="Segoe UI"/>
          <w:bCs/>
          <w:sz w:val="24"/>
          <w:szCs w:val="24"/>
        </w:rPr>
        <w:t>demonstrations/</w:t>
      </w:r>
      <w:r w:rsidR="00AA3582">
        <w:rPr>
          <w:rFonts w:cs="Segoe UI"/>
          <w:bCs/>
          <w:sz w:val="24"/>
          <w:szCs w:val="24"/>
        </w:rPr>
        <w:t xml:space="preserve"> </w:t>
      </w:r>
      <w:r w:rsidRPr="009723CF">
        <w:rPr>
          <w:rFonts w:cs="Segoe UI"/>
          <w:bCs/>
          <w:sz w:val="24"/>
          <w:szCs w:val="24"/>
        </w:rPr>
        <w:t>performances/</w:t>
      </w:r>
      <w:r w:rsidR="00AA3582">
        <w:rPr>
          <w:rFonts w:cs="Segoe UI"/>
          <w:bCs/>
          <w:sz w:val="24"/>
          <w:szCs w:val="24"/>
        </w:rPr>
        <w:t xml:space="preserve"> </w:t>
      </w:r>
      <w:r w:rsidRPr="009723CF">
        <w:rPr>
          <w:rFonts w:cs="Segoe UI"/>
          <w:bCs/>
          <w:sz w:val="24"/>
          <w:szCs w:val="24"/>
        </w:rPr>
        <w:t>i</w:t>
      </w:r>
      <w:r w:rsidR="000A69F6" w:rsidRPr="009723CF">
        <w:rPr>
          <w:rFonts w:cs="Segoe UI"/>
          <w:bCs/>
          <w:sz w:val="24"/>
          <w:szCs w:val="24"/>
        </w:rPr>
        <w:t>nstallations/</w:t>
      </w:r>
      <w:r w:rsidR="00AA3582">
        <w:rPr>
          <w:rFonts w:cs="Segoe UI"/>
          <w:bCs/>
          <w:sz w:val="24"/>
          <w:szCs w:val="24"/>
        </w:rPr>
        <w:t xml:space="preserve"> </w:t>
      </w:r>
      <w:r w:rsidRPr="009723CF">
        <w:rPr>
          <w:rFonts w:cs="Segoe UI"/>
          <w:bCs/>
          <w:sz w:val="24"/>
          <w:szCs w:val="24"/>
        </w:rPr>
        <w:t>tours n trails/ s</w:t>
      </w:r>
      <w:r w:rsidR="000A69F6" w:rsidRPr="009723CF">
        <w:rPr>
          <w:rFonts w:cs="Segoe UI"/>
          <w:bCs/>
          <w:sz w:val="24"/>
          <w:szCs w:val="24"/>
        </w:rPr>
        <w:t>creenings/</w:t>
      </w:r>
      <w:r w:rsidR="00AA3582">
        <w:rPr>
          <w:rFonts w:cs="Segoe UI"/>
          <w:bCs/>
          <w:sz w:val="24"/>
          <w:szCs w:val="24"/>
        </w:rPr>
        <w:t xml:space="preserve"> </w:t>
      </w:r>
      <w:r w:rsidR="000A69F6" w:rsidRPr="009723CF">
        <w:rPr>
          <w:rFonts w:cs="Segoe UI"/>
          <w:bCs/>
          <w:sz w:val="24"/>
          <w:szCs w:val="24"/>
        </w:rPr>
        <w:t>storytelling</w:t>
      </w:r>
      <w:r w:rsidR="00AA3582">
        <w:rPr>
          <w:rFonts w:cs="Segoe UI"/>
          <w:bCs/>
          <w:sz w:val="24"/>
          <w:szCs w:val="24"/>
        </w:rPr>
        <w:t xml:space="preserve">/ </w:t>
      </w:r>
      <w:r w:rsidR="000A69F6" w:rsidRPr="009723CF">
        <w:rPr>
          <w:rFonts w:cs="Segoe UI"/>
          <w:bCs/>
          <w:sz w:val="24"/>
          <w:szCs w:val="24"/>
        </w:rPr>
        <w:t>music or drama/</w:t>
      </w:r>
      <w:r w:rsidR="00AA3582">
        <w:rPr>
          <w:rFonts w:cs="Segoe UI"/>
          <w:bCs/>
          <w:sz w:val="24"/>
          <w:szCs w:val="24"/>
        </w:rPr>
        <w:t xml:space="preserve"> </w:t>
      </w:r>
      <w:r w:rsidR="000A69F6" w:rsidRPr="009723CF">
        <w:rPr>
          <w:rFonts w:cs="Segoe UI"/>
          <w:bCs/>
          <w:sz w:val="24"/>
          <w:szCs w:val="24"/>
        </w:rPr>
        <w:t>dressing</w:t>
      </w:r>
      <w:r w:rsidRPr="009723CF">
        <w:rPr>
          <w:rFonts w:cs="Segoe UI"/>
          <w:bCs/>
          <w:sz w:val="24"/>
          <w:szCs w:val="24"/>
        </w:rPr>
        <w:t>/</w:t>
      </w:r>
      <w:r w:rsidR="00AA3582">
        <w:rPr>
          <w:rFonts w:cs="Segoe UI"/>
          <w:bCs/>
          <w:sz w:val="24"/>
          <w:szCs w:val="24"/>
        </w:rPr>
        <w:t xml:space="preserve"> </w:t>
      </w:r>
      <w:r w:rsidRPr="009723CF">
        <w:rPr>
          <w:rFonts w:cs="Segoe UI"/>
          <w:bCs/>
          <w:sz w:val="24"/>
          <w:szCs w:val="24"/>
        </w:rPr>
        <w:t>Selfie Stations etc</w:t>
      </w:r>
      <w:r w:rsidR="009723CF">
        <w:rPr>
          <w:rFonts w:cs="Segoe UI"/>
          <w:bCs/>
          <w:sz w:val="24"/>
          <w:szCs w:val="24"/>
        </w:rPr>
        <w:t>.</w:t>
      </w:r>
      <w:r w:rsidR="000A69F6" w:rsidRPr="009723CF">
        <w:rPr>
          <w:rFonts w:cs="Segoe UI"/>
          <w:bCs/>
          <w:sz w:val="24"/>
          <w:szCs w:val="24"/>
        </w:rPr>
        <w:t xml:space="preserve">  </w:t>
      </w:r>
    </w:p>
    <w:p w14:paraId="15C0B880" w14:textId="77777777" w:rsidR="00AA3582" w:rsidRPr="009723CF" w:rsidRDefault="00AA3582" w:rsidP="009723CF">
      <w:pPr>
        <w:spacing w:after="0"/>
        <w:rPr>
          <w:rFonts w:cs="Segoe UI"/>
          <w:bCs/>
          <w:sz w:val="24"/>
          <w:szCs w:val="24"/>
        </w:rPr>
      </w:pPr>
    </w:p>
    <w:p w14:paraId="7AAB768A" w14:textId="77777777" w:rsidR="00AA3582" w:rsidRDefault="007B327D" w:rsidP="00AA3582">
      <w:pPr>
        <w:spacing w:after="0"/>
        <w:rPr>
          <w:rFonts w:cs="Segoe UI"/>
          <w:bCs/>
          <w:sz w:val="24"/>
          <w:szCs w:val="24"/>
          <w:lang w:val="en-US"/>
        </w:rPr>
      </w:pPr>
      <w:r w:rsidRPr="009723CF">
        <w:rPr>
          <w:rFonts w:cs="Segoe UI"/>
          <w:bCs/>
          <w:sz w:val="24"/>
          <w:szCs w:val="24"/>
        </w:rPr>
        <w:t xml:space="preserve">Both individual and collaborative proposals are encouraged for submission as part of </w:t>
      </w:r>
      <w:r w:rsidR="003E46CF" w:rsidRPr="009723CF">
        <w:rPr>
          <w:rFonts w:cs="Segoe UI"/>
          <w:bCs/>
          <w:sz w:val="24"/>
          <w:szCs w:val="24"/>
        </w:rPr>
        <w:t>Derry Halloween</w:t>
      </w:r>
      <w:r w:rsidR="003E46CF" w:rsidRPr="009723CF">
        <w:rPr>
          <w:sz w:val="24"/>
          <w:szCs w:val="24"/>
        </w:rPr>
        <w:t xml:space="preserve"> </w:t>
      </w:r>
      <w:r w:rsidR="003E46CF" w:rsidRPr="009723CF">
        <w:rPr>
          <w:rFonts w:cs="Segoe UI"/>
          <w:bCs/>
          <w:sz w:val="24"/>
          <w:szCs w:val="24"/>
        </w:rPr>
        <w:t>Arts and Cultural initiatives.</w:t>
      </w:r>
      <w:r w:rsidR="00AA3582">
        <w:rPr>
          <w:rFonts w:cs="Segoe UI"/>
          <w:bCs/>
          <w:sz w:val="24"/>
          <w:szCs w:val="24"/>
        </w:rPr>
        <w:t xml:space="preserve"> </w:t>
      </w:r>
      <w:r w:rsidR="00230B49" w:rsidRPr="009723CF">
        <w:rPr>
          <w:rFonts w:cs="Segoe UI"/>
          <w:bCs/>
          <w:sz w:val="24"/>
          <w:szCs w:val="24"/>
          <w:lang w:val="en-US"/>
        </w:rPr>
        <w:t>Successful submissions will be promoted as part of this year’s Derry Halloween which runs from the</w:t>
      </w:r>
      <w:r w:rsidR="00AA3582">
        <w:rPr>
          <w:rFonts w:cs="Segoe UI"/>
          <w:bCs/>
          <w:sz w:val="24"/>
          <w:szCs w:val="24"/>
        </w:rPr>
        <w:t xml:space="preserve"> </w:t>
      </w:r>
      <w:r w:rsidR="00230B49" w:rsidRPr="009723CF">
        <w:rPr>
          <w:rFonts w:cs="Segoe UI"/>
          <w:bCs/>
          <w:sz w:val="24"/>
          <w:szCs w:val="24"/>
          <w:lang w:val="en-US"/>
        </w:rPr>
        <w:t>2</w:t>
      </w:r>
      <w:r w:rsidR="007C598E" w:rsidRPr="009723CF">
        <w:rPr>
          <w:rFonts w:cs="Segoe UI"/>
          <w:bCs/>
          <w:sz w:val="24"/>
          <w:szCs w:val="24"/>
          <w:lang w:val="en-US"/>
        </w:rPr>
        <w:t>8</w:t>
      </w:r>
      <w:r w:rsidR="00230B49" w:rsidRPr="009723CF">
        <w:rPr>
          <w:rFonts w:cs="Segoe UI"/>
          <w:bCs/>
          <w:sz w:val="24"/>
          <w:szCs w:val="24"/>
          <w:lang w:val="en-US"/>
        </w:rPr>
        <w:t>th – 31st October 202</w:t>
      </w:r>
      <w:r w:rsidR="007C598E" w:rsidRPr="009723CF">
        <w:rPr>
          <w:rFonts w:cs="Segoe UI"/>
          <w:bCs/>
          <w:sz w:val="24"/>
          <w:szCs w:val="24"/>
          <w:lang w:val="en-US"/>
        </w:rPr>
        <w:t>3</w:t>
      </w:r>
      <w:r w:rsidR="00230B49" w:rsidRPr="009723CF">
        <w:rPr>
          <w:rFonts w:cs="Segoe UI"/>
          <w:bCs/>
          <w:sz w:val="24"/>
          <w:szCs w:val="24"/>
          <w:lang w:val="en-US"/>
        </w:rPr>
        <w:t xml:space="preserve">. </w:t>
      </w:r>
    </w:p>
    <w:p w14:paraId="67B0C7EF" w14:textId="77777777" w:rsidR="00AA3582" w:rsidRDefault="00AA3582" w:rsidP="00AA3582">
      <w:pPr>
        <w:spacing w:after="0"/>
        <w:rPr>
          <w:rFonts w:cs="Segoe UI"/>
          <w:bCs/>
          <w:sz w:val="24"/>
          <w:szCs w:val="24"/>
          <w:lang w:val="en-US"/>
        </w:rPr>
      </w:pPr>
    </w:p>
    <w:p w14:paraId="3A5C2619" w14:textId="5D8598C2" w:rsidR="00230B49" w:rsidRDefault="00230B49" w:rsidP="00AA3582">
      <w:pPr>
        <w:spacing w:after="0"/>
        <w:rPr>
          <w:rFonts w:cs="Segoe UI"/>
          <w:bCs/>
          <w:sz w:val="24"/>
          <w:szCs w:val="24"/>
          <w:lang w:val="en-US"/>
        </w:rPr>
      </w:pPr>
      <w:r w:rsidRPr="009723CF">
        <w:rPr>
          <w:rFonts w:cs="Segoe UI"/>
          <w:bCs/>
          <w:sz w:val="24"/>
          <w:szCs w:val="24"/>
          <w:lang w:val="en-US"/>
        </w:rPr>
        <w:t>It is hoped that this will reflect the diversity of arts, heritage</w:t>
      </w:r>
      <w:r w:rsidR="00AA3582">
        <w:rPr>
          <w:rFonts w:cs="Segoe UI"/>
          <w:bCs/>
          <w:sz w:val="24"/>
          <w:szCs w:val="24"/>
          <w:lang w:val="en-US"/>
        </w:rPr>
        <w:t xml:space="preserve">, </w:t>
      </w:r>
      <w:r w:rsidR="00AA3582" w:rsidRPr="009723CF">
        <w:rPr>
          <w:rFonts w:cs="Segoe UI"/>
          <w:bCs/>
          <w:sz w:val="24"/>
          <w:szCs w:val="24"/>
          <w:lang w:val="en-US"/>
        </w:rPr>
        <w:t>business</w:t>
      </w:r>
      <w:r w:rsidR="00AA3582">
        <w:rPr>
          <w:rFonts w:cs="Segoe UI"/>
          <w:bCs/>
          <w:sz w:val="24"/>
          <w:szCs w:val="24"/>
        </w:rPr>
        <w:t xml:space="preserve"> </w:t>
      </w:r>
      <w:r w:rsidRPr="009723CF">
        <w:rPr>
          <w:rFonts w:cs="Segoe UI"/>
          <w:bCs/>
          <w:sz w:val="24"/>
          <w:szCs w:val="24"/>
          <w:lang w:val="en-US"/>
        </w:rPr>
        <w:t>offering and beautiful spaces within the city Centre.</w:t>
      </w:r>
      <w:r w:rsidR="00B05CFB">
        <w:rPr>
          <w:rFonts w:cs="Segoe UI"/>
          <w:bCs/>
          <w:sz w:val="24"/>
          <w:szCs w:val="24"/>
          <w:lang w:val="en-US"/>
        </w:rPr>
        <w:t xml:space="preserve"> Organisations can allocate a ticket price for this visitor experience. There will be no restrictions on pricing structures for tickets but organisations are encouraged to be accessible to all . </w:t>
      </w:r>
    </w:p>
    <w:p w14:paraId="1808E550" w14:textId="77777777" w:rsidR="00AA3582" w:rsidRPr="00AA3582" w:rsidRDefault="00AA3582" w:rsidP="00AA3582">
      <w:pPr>
        <w:spacing w:after="0"/>
        <w:rPr>
          <w:rFonts w:cs="Segoe UI"/>
          <w:bCs/>
          <w:sz w:val="24"/>
          <w:szCs w:val="24"/>
        </w:rPr>
      </w:pPr>
    </w:p>
    <w:p w14:paraId="0225F30B" w14:textId="332FE8CB" w:rsidR="003E46CF" w:rsidRDefault="00C03683" w:rsidP="009723CF">
      <w:pPr>
        <w:spacing w:after="0"/>
        <w:ind w:left="1440" w:hanging="1440"/>
        <w:rPr>
          <w:rFonts w:cs="Segoe UI"/>
          <w:bCs/>
          <w:sz w:val="24"/>
          <w:szCs w:val="24"/>
          <w:lang w:val="en-US"/>
        </w:rPr>
      </w:pPr>
      <w:r w:rsidRPr="009723CF">
        <w:rPr>
          <w:rFonts w:cs="Segoe UI"/>
          <w:bCs/>
          <w:sz w:val="24"/>
          <w:szCs w:val="24"/>
          <w:lang w:val="en-US"/>
        </w:rPr>
        <w:t xml:space="preserve">Businesses, venues and </w:t>
      </w:r>
      <w:r w:rsidR="00AA3582" w:rsidRPr="009723CF">
        <w:rPr>
          <w:rFonts w:cs="Segoe UI"/>
          <w:bCs/>
          <w:sz w:val="24"/>
          <w:szCs w:val="24"/>
          <w:lang w:val="en-US"/>
        </w:rPr>
        <w:t>organizations</w:t>
      </w:r>
      <w:r w:rsidRPr="009723CF">
        <w:rPr>
          <w:rFonts w:cs="Segoe UI"/>
          <w:bCs/>
          <w:sz w:val="24"/>
          <w:szCs w:val="24"/>
          <w:lang w:val="en-US"/>
        </w:rPr>
        <w:t xml:space="preserve"> will be responsible managing their own proposals.</w:t>
      </w:r>
    </w:p>
    <w:p w14:paraId="6B3FFA88" w14:textId="77777777" w:rsidR="00AA3582" w:rsidRPr="009723CF" w:rsidRDefault="00AA3582" w:rsidP="009723CF">
      <w:pPr>
        <w:spacing w:after="0"/>
        <w:ind w:left="1440" w:hanging="1440"/>
        <w:rPr>
          <w:rFonts w:cs="Segoe UI"/>
          <w:bCs/>
          <w:sz w:val="24"/>
          <w:szCs w:val="24"/>
          <w:lang w:val="en-US"/>
        </w:rPr>
      </w:pPr>
    </w:p>
    <w:p w14:paraId="4C437300" w14:textId="77777777" w:rsidR="00AA3582" w:rsidRDefault="004E5301" w:rsidP="00AA3582">
      <w:pPr>
        <w:spacing w:after="0"/>
        <w:ind w:left="2160" w:hanging="1440"/>
        <w:rPr>
          <w:rFonts w:cs="Segoe UI"/>
          <w:bCs/>
          <w:sz w:val="24"/>
          <w:szCs w:val="24"/>
          <w:lang w:val="en-US"/>
        </w:rPr>
      </w:pPr>
      <w:r w:rsidRPr="00AA3582">
        <w:rPr>
          <w:rFonts w:cs="Segoe UI"/>
          <w:b/>
          <w:bCs/>
          <w:sz w:val="24"/>
          <w:szCs w:val="24"/>
          <w:lang w:val="en-US"/>
        </w:rPr>
        <w:t>Awards:</w:t>
      </w:r>
      <w:r w:rsidRPr="00AA3582">
        <w:rPr>
          <w:rFonts w:cs="Segoe UI"/>
          <w:bCs/>
          <w:sz w:val="24"/>
          <w:szCs w:val="24"/>
          <w:lang w:val="en-US"/>
        </w:rPr>
        <w:t xml:space="preserve"> Awards available for this creative </w:t>
      </w:r>
      <w:r w:rsidR="003A0602" w:rsidRPr="00AA3582">
        <w:rPr>
          <w:rFonts w:cs="Segoe UI"/>
          <w:bCs/>
          <w:sz w:val="24"/>
          <w:szCs w:val="24"/>
          <w:lang w:val="en-US"/>
        </w:rPr>
        <w:t xml:space="preserve">programming will support </w:t>
      </w:r>
      <w:r w:rsidR="00500ED8" w:rsidRPr="00AA3582">
        <w:rPr>
          <w:rFonts w:cs="Segoe UI"/>
          <w:bCs/>
          <w:sz w:val="24"/>
          <w:szCs w:val="24"/>
          <w:lang w:val="en-US"/>
        </w:rPr>
        <w:t>on</w:t>
      </w:r>
      <w:r w:rsidR="00135454" w:rsidRPr="00AA3582">
        <w:rPr>
          <w:rFonts w:cs="Segoe UI"/>
          <w:bCs/>
          <w:sz w:val="24"/>
          <w:szCs w:val="24"/>
          <w:lang w:val="en-US"/>
        </w:rPr>
        <w:t>e</w:t>
      </w:r>
      <w:r w:rsidR="00500ED8" w:rsidRPr="00AA3582">
        <w:rPr>
          <w:rFonts w:cs="Segoe UI"/>
          <w:bCs/>
          <w:sz w:val="24"/>
          <w:szCs w:val="24"/>
          <w:lang w:val="en-US"/>
        </w:rPr>
        <w:t xml:space="preserve"> off</w:t>
      </w:r>
    </w:p>
    <w:p w14:paraId="5551158E" w14:textId="77777777" w:rsidR="000D0A7F" w:rsidRDefault="000D0A7F" w:rsidP="00AA3582">
      <w:pPr>
        <w:spacing w:after="0"/>
        <w:ind w:left="2160" w:hanging="1440"/>
        <w:rPr>
          <w:rFonts w:cs="Segoe UI"/>
          <w:bCs/>
          <w:sz w:val="24"/>
          <w:szCs w:val="24"/>
          <w:lang w:val="en-US"/>
        </w:rPr>
      </w:pPr>
      <w:r w:rsidRPr="00AA3582">
        <w:rPr>
          <w:rFonts w:cs="Segoe UI"/>
          <w:bCs/>
          <w:sz w:val="24"/>
          <w:szCs w:val="24"/>
          <w:lang w:val="en-US"/>
        </w:rPr>
        <w:t>A</w:t>
      </w:r>
      <w:r w:rsidR="003A0602" w:rsidRPr="00AA3582">
        <w:rPr>
          <w:rFonts w:cs="Segoe UI"/>
          <w:bCs/>
          <w:sz w:val="24"/>
          <w:szCs w:val="24"/>
          <w:lang w:val="en-US"/>
        </w:rPr>
        <w:t>ctivities</w:t>
      </w:r>
      <w:r>
        <w:rPr>
          <w:rFonts w:cs="Segoe UI"/>
          <w:bCs/>
          <w:sz w:val="24"/>
          <w:szCs w:val="24"/>
          <w:lang w:val="en-US"/>
        </w:rPr>
        <w:t>:</w:t>
      </w:r>
    </w:p>
    <w:p w14:paraId="1260B10C" w14:textId="77777777" w:rsidR="000D0A7F" w:rsidRDefault="003A0602" w:rsidP="000D0A7F">
      <w:pPr>
        <w:pStyle w:val="ListParagraph"/>
        <w:numPr>
          <w:ilvl w:val="0"/>
          <w:numId w:val="9"/>
        </w:numPr>
        <w:spacing w:after="0"/>
        <w:rPr>
          <w:rFonts w:cs="Segoe UI"/>
          <w:bCs/>
          <w:sz w:val="24"/>
          <w:szCs w:val="24"/>
        </w:rPr>
      </w:pPr>
      <w:r w:rsidRPr="000D0A7F">
        <w:rPr>
          <w:rFonts w:cs="Segoe UI"/>
          <w:bCs/>
          <w:sz w:val="24"/>
          <w:szCs w:val="24"/>
        </w:rPr>
        <w:t>up to</w:t>
      </w:r>
      <w:r w:rsidR="00AA3582" w:rsidRPr="000D0A7F">
        <w:rPr>
          <w:rFonts w:cs="Segoe UI"/>
          <w:bCs/>
          <w:sz w:val="24"/>
          <w:szCs w:val="24"/>
        </w:rPr>
        <w:t xml:space="preserve"> </w:t>
      </w:r>
      <w:r w:rsidR="00500ED8" w:rsidRPr="000D0A7F">
        <w:rPr>
          <w:rFonts w:cs="Segoe UI"/>
          <w:bCs/>
          <w:sz w:val="24"/>
          <w:szCs w:val="24"/>
        </w:rPr>
        <w:t>a</w:t>
      </w:r>
      <w:r w:rsidR="00AA3582" w:rsidRPr="000D0A7F">
        <w:rPr>
          <w:rFonts w:cs="Segoe UI"/>
          <w:bCs/>
          <w:sz w:val="24"/>
          <w:szCs w:val="24"/>
        </w:rPr>
        <w:t xml:space="preserve"> </w:t>
      </w:r>
      <w:r w:rsidR="00500ED8" w:rsidRPr="000D0A7F">
        <w:rPr>
          <w:rFonts w:cs="Segoe UI"/>
          <w:bCs/>
          <w:sz w:val="24"/>
          <w:szCs w:val="24"/>
        </w:rPr>
        <w:t xml:space="preserve">maximum of </w:t>
      </w:r>
      <w:r w:rsidRPr="000D0A7F">
        <w:rPr>
          <w:rFonts w:cs="Segoe UI"/>
          <w:bCs/>
          <w:sz w:val="24"/>
          <w:szCs w:val="24"/>
        </w:rPr>
        <w:t xml:space="preserve">£500 </w:t>
      </w:r>
    </w:p>
    <w:p w14:paraId="7CAEFFF6" w14:textId="77777777" w:rsidR="000D0A7F" w:rsidRDefault="00500ED8" w:rsidP="000D0A7F">
      <w:pPr>
        <w:pStyle w:val="ListParagraph"/>
        <w:numPr>
          <w:ilvl w:val="0"/>
          <w:numId w:val="9"/>
        </w:numPr>
        <w:spacing w:after="0"/>
        <w:rPr>
          <w:rFonts w:cs="Segoe UI"/>
          <w:bCs/>
          <w:sz w:val="24"/>
          <w:szCs w:val="24"/>
        </w:rPr>
      </w:pPr>
      <w:r w:rsidRPr="000D0A7F">
        <w:rPr>
          <w:rFonts w:cs="Segoe UI"/>
          <w:bCs/>
          <w:sz w:val="24"/>
          <w:szCs w:val="24"/>
        </w:rPr>
        <w:t>multiple day/evening activities</w:t>
      </w:r>
      <w:r w:rsidR="003A0602" w:rsidRPr="000D0A7F">
        <w:rPr>
          <w:rFonts w:cs="Segoe UI"/>
          <w:bCs/>
          <w:sz w:val="24"/>
          <w:szCs w:val="24"/>
        </w:rPr>
        <w:t xml:space="preserve"> up to</w:t>
      </w:r>
      <w:r w:rsidR="00BF4039" w:rsidRPr="000D0A7F">
        <w:rPr>
          <w:rFonts w:cs="Segoe UI"/>
          <w:bCs/>
          <w:sz w:val="24"/>
          <w:szCs w:val="24"/>
        </w:rPr>
        <w:t xml:space="preserve"> a</w:t>
      </w:r>
      <w:r w:rsidR="000D0A7F">
        <w:rPr>
          <w:rFonts w:cs="Segoe UI"/>
          <w:bCs/>
          <w:sz w:val="24"/>
          <w:szCs w:val="24"/>
        </w:rPr>
        <w:t xml:space="preserve"> </w:t>
      </w:r>
      <w:r w:rsidR="00BF4039" w:rsidRPr="000D0A7F">
        <w:rPr>
          <w:rFonts w:cs="Segoe UI"/>
          <w:bCs/>
          <w:sz w:val="24"/>
          <w:szCs w:val="24"/>
        </w:rPr>
        <w:t>maximum of</w:t>
      </w:r>
      <w:r w:rsidR="003A0602" w:rsidRPr="000D0A7F">
        <w:rPr>
          <w:rFonts w:cs="Segoe UI"/>
          <w:bCs/>
          <w:sz w:val="24"/>
          <w:szCs w:val="24"/>
        </w:rPr>
        <w:t xml:space="preserve"> £1</w:t>
      </w:r>
      <w:r w:rsidRPr="000D0A7F">
        <w:rPr>
          <w:rFonts w:cs="Segoe UI"/>
          <w:bCs/>
          <w:sz w:val="24"/>
          <w:szCs w:val="24"/>
        </w:rPr>
        <w:t>,500.</w:t>
      </w:r>
      <w:r w:rsidR="00AA3582" w:rsidRPr="000D0A7F">
        <w:rPr>
          <w:rFonts w:cs="Segoe UI"/>
          <w:bCs/>
          <w:sz w:val="24"/>
          <w:szCs w:val="24"/>
        </w:rPr>
        <w:t xml:space="preserve"> </w:t>
      </w:r>
    </w:p>
    <w:p w14:paraId="0E6C1BFE" w14:textId="638B93B9" w:rsidR="00AA3582" w:rsidRPr="000D0A7F" w:rsidRDefault="00BF4039" w:rsidP="000D0A7F">
      <w:pPr>
        <w:pStyle w:val="ListParagraph"/>
        <w:numPr>
          <w:ilvl w:val="0"/>
          <w:numId w:val="9"/>
        </w:numPr>
        <w:spacing w:after="0"/>
        <w:rPr>
          <w:rFonts w:cs="Segoe UI"/>
          <w:bCs/>
          <w:sz w:val="24"/>
          <w:szCs w:val="24"/>
        </w:rPr>
      </w:pPr>
      <w:r w:rsidRPr="000D0A7F">
        <w:rPr>
          <w:rFonts w:cs="Segoe UI"/>
          <w:bCs/>
          <w:sz w:val="24"/>
          <w:szCs w:val="24"/>
        </w:rPr>
        <w:t xml:space="preserve">Maximum award available for static Installations will be £750.  </w:t>
      </w:r>
    </w:p>
    <w:p w14:paraId="5BBFE595" w14:textId="60754886" w:rsidR="00BF4039" w:rsidRPr="00BC40CB" w:rsidRDefault="00BF4039" w:rsidP="00AA3582">
      <w:pPr>
        <w:spacing w:after="0"/>
        <w:ind w:left="2160" w:hanging="1440"/>
        <w:rPr>
          <w:rFonts w:cs="Segoe UI"/>
          <w:bCs/>
          <w:lang w:val="en-US"/>
        </w:rPr>
      </w:pPr>
      <w:r w:rsidRPr="00BC40CB">
        <w:rPr>
          <w:rFonts w:cs="Segoe UI"/>
          <w:bCs/>
          <w:lang w:val="en-US"/>
        </w:rPr>
        <w:t xml:space="preserve">                                                </w:t>
      </w:r>
    </w:p>
    <w:p w14:paraId="6F5A916A" w14:textId="39782867" w:rsidR="004E5301" w:rsidRPr="00130373" w:rsidRDefault="00E20EDD" w:rsidP="00AA3582">
      <w:pPr>
        <w:rPr>
          <w:rFonts w:cs="Segoe UI"/>
          <w:bCs/>
          <w:sz w:val="24"/>
          <w:szCs w:val="24"/>
          <w:lang w:val="en-US"/>
        </w:rPr>
      </w:pPr>
      <w:r w:rsidRPr="00130373">
        <w:rPr>
          <w:rFonts w:cs="Segoe UI"/>
          <w:bCs/>
          <w:sz w:val="24"/>
          <w:szCs w:val="24"/>
          <w:lang w:val="en-US"/>
        </w:rPr>
        <w:t xml:space="preserve">Awards will be based on Criteria and the number of applications that are received. </w:t>
      </w:r>
    </w:p>
    <w:p w14:paraId="6D6B290D" w14:textId="77777777" w:rsidR="00130373" w:rsidRDefault="00130373" w:rsidP="007B327D">
      <w:pPr>
        <w:rPr>
          <w:rFonts w:cs="Segoe UI"/>
          <w:b/>
          <w:bCs/>
        </w:rPr>
      </w:pPr>
      <w:bookmarkStart w:id="1" w:name="_Toc99184542"/>
    </w:p>
    <w:p w14:paraId="41CD950E" w14:textId="77777777" w:rsidR="00130373" w:rsidRDefault="00130373" w:rsidP="007B327D">
      <w:pPr>
        <w:rPr>
          <w:rFonts w:cs="Segoe UI"/>
          <w:b/>
          <w:bCs/>
        </w:rPr>
      </w:pPr>
    </w:p>
    <w:p w14:paraId="45624C58" w14:textId="77777777" w:rsidR="00130373" w:rsidRDefault="00130373" w:rsidP="007B327D">
      <w:pPr>
        <w:rPr>
          <w:rFonts w:cs="Segoe UI"/>
          <w:b/>
          <w:bCs/>
        </w:rPr>
      </w:pPr>
    </w:p>
    <w:p w14:paraId="133D90FC" w14:textId="77777777" w:rsidR="00130373" w:rsidRDefault="00130373" w:rsidP="007B327D">
      <w:pPr>
        <w:rPr>
          <w:rFonts w:cs="Segoe UI"/>
          <w:b/>
          <w:bCs/>
        </w:rPr>
      </w:pPr>
    </w:p>
    <w:p w14:paraId="593FCB0F" w14:textId="77777777" w:rsidR="00D655F3" w:rsidRDefault="00D655F3" w:rsidP="00130373">
      <w:pPr>
        <w:spacing w:after="0"/>
        <w:rPr>
          <w:rFonts w:cs="Segoe UI"/>
          <w:b/>
          <w:bCs/>
        </w:rPr>
      </w:pPr>
    </w:p>
    <w:p w14:paraId="1A73FAF8" w14:textId="0AC240E2" w:rsidR="007B327D" w:rsidRPr="00C03683" w:rsidRDefault="007B327D" w:rsidP="00130373">
      <w:pPr>
        <w:spacing w:after="0"/>
        <w:rPr>
          <w:rFonts w:cs="Segoe UI"/>
          <w:b/>
          <w:bCs/>
        </w:rPr>
      </w:pPr>
      <w:r w:rsidRPr="00130373">
        <w:rPr>
          <w:rFonts w:cs="Segoe UI"/>
          <w:b/>
          <w:bCs/>
          <w:color w:val="7030A0"/>
          <w:sz w:val="28"/>
          <w:szCs w:val="28"/>
          <w:u w:val="single"/>
        </w:rPr>
        <w:lastRenderedPageBreak/>
        <w:t xml:space="preserve">Information to be </w:t>
      </w:r>
      <w:bookmarkEnd w:id="1"/>
      <w:r w:rsidR="00130373" w:rsidRPr="00130373">
        <w:rPr>
          <w:rFonts w:cs="Segoe UI"/>
          <w:b/>
          <w:bCs/>
          <w:color w:val="7030A0"/>
          <w:sz w:val="28"/>
          <w:szCs w:val="28"/>
          <w:u w:val="single"/>
        </w:rPr>
        <w:t>provided</w:t>
      </w:r>
      <w:r w:rsidR="00130373" w:rsidRPr="00C03683">
        <w:rPr>
          <w:rFonts w:cs="Segoe UI"/>
          <w:b/>
          <w:bCs/>
        </w:rPr>
        <w:t>.</w:t>
      </w:r>
    </w:p>
    <w:p w14:paraId="3CA9AB25" w14:textId="1F71849C" w:rsidR="0047467F" w:rsidRPr="00130373" w:rsidRDefault="0047467F" w:rsidP="00130373">
      <w:pPr>
        <w:spacing w:after="0"/>
        <w:rPr>
          <w:rFonts w:cs="Segoe UI"/>
          <w:sz w:val="24"/>
          <w:szCs w:val="24"/>
        </w:rPr>
      </w:pPr>
      <w:r w:rsidRPr="00130373">
        <w:rPr>
          <w:rFonts w:cs="Segoe UI"/>
          <w:sz w:val="24"/>
          <w:szCs w:val="24"/>
        </w:rPr>
        <w:t>We are particularly keen to encourage Family Friendly Arts and Cultural initiatives and to support this Council invite proposal</w:t>
      </w:r>
      <w:r w:rsidR="00130373" w:rsidRPr="00130373">
        <w:rPr>
          <w:rFonts w:cs="Segoe UI"/>
          <w:sz w:val="24"/>
          <w:szCs w:val="24"/>
        </w:rPr>
        <w:t>s</w:t>
      </w:r>
      <w:r w:rsidRPr="00130373">
        <w:rPr>
          <w:rFonts w:cs="Segoe UI"/>
          <w:sz w:val="24"/>
          <w:szCs w:val="24"/>
        </w:rPr>
        <w:t xml:space="preserve"> from business, venues and organisations to offer extended programming which will enhance the Derry Halloween event experience. </w:t>
      </w:r>
    </w:p>
    <w:p w14:paraId="6474ABD0" w14:textId="330B77AF" w:rsidR="007B327D" w:rsidRPr="00130373" w:rsidRDefault="007B327D" w:rsidP="00130373">
      <w:pPr>
        <w:spacing w:after="0"/>
        <w:rPr>
          <w:rFonts w:cs="Segoe UI"/>
          <w:sz w:val="24"/>
          <w:szCs w:val="24"/>
        </w:rPr>
      </w:pPr>
      <w:r w:rsidRPr="00130373">
        <w:rPr>
          <w:rFonts w:cs="Segoe UI"/>
          <w:sz w:val="24"/>
          <w:szCs w:val="24"/>
        </w:rPr>
        <w:t>It is Council’s objective to ensure that innovative, bespoke and exciting arts and cultural programming</w:t>
      </w:r>
      <w:r w:rsidR="007F70CC" w:rsidRPr="00130373">
        <w:rPr>
          <w:rFonts w:cs="Segoe UI"/>
          <w:sz w:val="24"/>
          <w:szCs w:val="24"/>
        </w:rPr>
        <w:t xml:space="preserve"> that will </w:t>
      </w:r>
      <w:proofErr w:type="spellStart"/>
      <w:r w:rsidR="007F70CC" w:rsidRPr="00130373">
        <w:rPr>
          <w:rFonts w:cs="Segoe UI"/>
          <w:sz w:val="24"/>
          <w:szCs w:val="24"/>
        </w:rPr>
        <w:t>compl</w:t>
      </w:r>
      <w:r w:rsidR="000D0A7F">
        <w:rPr>
          <w:rFonts w:cs="Segoe UI"/>
          <w:sz w:val="24"/>
          <w:szCs w:val="24"/>
        </w:rPr>
        <w:t>i</w:t>
      </w:r>
      <w:r w:rsidR="007F70CC" w:rsidRPr="00130373">
        <w:rPr>
          <w:rFonts w:cs="Segoe UI"/>
          <w:sz w:val="24"/>
          <w:szCs w:val="24"/>
        </w:rPr>
        <w:t>ment</w:t>
      </w:r>
      <w:proofErr w:type="spellEnd"/>
      <w:r w:rsidR="007F70CC" w:rsidRPr="00130373">
        <w:rPr>
          <w:rFonts w:cs="Segoe UI"/>
          <w:sz w:val="24"/>
          <w:szCs w:val="24"/>
        </w:rPr>
        <w:t xml:space="preserve"> the Council programme and</w:t>
      </w:r>
      <w:r w:rsidRPr="00130373">
        <w:rPr>
          <w:rFonts w:cs="Segoe UI"/>
          <w:sz w:val="24"/>
          <w:szCs w:val="24"/>
        </w:rPr>
        <w:t xml:space="preserve"> will improve the appeal for local, national and international visitors. Proposals that appeal to a wider cultural audience are encouraged.</w:t>
      </w:r>
    </w:p>
    <w:p w14:paraId="7FEF3385" w14:textId="77777777" w:rsidR="002D41A8" w:rsidRPr="00130373" w:rsidRDefault="002D41A8" w:rsidP="00130373">
      <w:pPr>
        <w:spacing w:after="0"/>
        <w:rPr>
          <w:rFonts w:cs="Segoe UI"/>
          <w:bCs/>
          <w:sz w:val="24"/>
          <w:szCs w:val="24"/>
          <w:lang w:val="en-US"/>
        </w:rPr>
      </w:pPr>
      <w:r w:rsidRPr="00130373">
        <w:rPr>
          <w:rFonts w:cs="Segoe UI"/>
          <w:bCs/>
          <w:sz w:val="24"/>
          <w:szCs w:val="24"/>
          <w:lang w:val="en-US"/>
        </w:rPr>
        <w:t>Proposals should clearly:</w:t>
      </w:r>
    </w:p>
    <w:p w14:paraId="34D73C89" w14:textId="552E5C63" w:rsidR="00D23AED" w:rsidRPr="00130373" w:rsidRDefault="002D41A8" w:rsidP="00130373">
      <w:pPr>
        <w:pStyle w:val="ListParagraph"/>
        <w:numPr>
          <w:ilvl w:val="0"/>
          <w:numId w:val="7"/>
        </w:numPr>
        <w:spacing w:after="0"/>
        <w:rPr>
          <w:rFonts w:cs="Segoe UI"/>
          <w:bCs/>
          <w:sz w:val="24"/>
          <w:szCs w:val="24"/>
        </w:rPr>
      </w:pPr>
      <w:r w:rsidRPr="00130373">
        <w:rPr>
          <w:rFonts w:asciiTheme="minorHAnsi" w:hAnsiTheme="minorHAnsi" w:cs="Segoe UI"/>
          <w:bCs/>
          <w:sz w:val="24"/>
          <w:szCs w:val="24"/>
        </w:rPr>
        <w:t xml:space="preserve">Outline </w:t>
      </w:r>
      <w:r w:rsidR="00D23AED" w:rsidRPr="00130373">
        <w:rPr>
          <w:rFonts w:cs="Segoe UI"/>
          <w:bCs/>
          <w:sz w:val="24"/>
          <w:szCs w:val="24"/>
        </w:rPr>
        <w:t xml:space="preserve">Event Description </w:t>
      </w:r>
      <w:r w:rsidR="008B5BCD" w:rsidRPr="00130373">
        <w:rPr>
          <w:rFonts w:cs="Segoe UI"/>
          <w:bCs/>
          <w:sz w:val="24"/>
          <w:szCs w:val="24"/>
        </w:rPr>
        <w:t xml:space="preserve"> </w:t>
      </w:r>
    </w:p>
    <w:p w14:paraId="6E9B1A9A" w14:textId="0F9BEECA" w:rsidR="008B5BCD" w:rsidRPr="00130373" w:rsidRDefault="00FC7519" w:rsidP="00130373">
      <w:pPr>
        <w:pStyle w:val="ListParagraph"/>
        <w:numPr>
          <w:ilvl w:val="0"/>
          <w:numId w:val="7"/>
        </w:numPr>
        <w:spacing w:after="0"/>
        <w:rPr>
          <w:rFonts w:cs="Segoe UI"/>
          <w:bCs/>
          <w:sz w:val="24"/>
          <w:szCs w:val="24"/>
        </w:rPr>
      </w:pPr>
      <w:r w:rsidRPr="00130373">
        <w:rPr>
          <w:rFonts w:cs="Segoe UI"/>
          <w:bCs/>
          <w:sz w:val="24"/>
          <w:szCs w:val="24"/>
        </w:rPr>
        <w:t xml:space="preserve">Details </w:t>
      </w:r>
      <w:r w:rsidR="008B5BCD" w:rsidRPr="00130373">
        <w:rPr>
          <w:rFonts w:cs="Segoe UI"/>
          <w:bCs/>
          <w:sz w:val="24"/>
          <w:szCs w:val="24"/>
        </w:rPr>
        <w:t xml:space="preserve">Location </w:t>
      </w:r>
      <w:r w:rsidRPr="00130373">
        <w:rPr>
          <w:rFonts w:cs="Segoe UI"/>
          <w:bCs/>
          <w:sz w:val="24"/>
          <w:szCs w:val="24"/>
        </w:rPr>
        <w:t xml:space="preserve">and Duration of Proposed Activity </w:t>
      </w:r>
    </w:p>
    <w:p w14:paraId="4073FDDC" w14:textId="4B67B9E9" w:rsidR="008B5BCD" w:rsidRPr="00130373" w:rsidRDefault="008B5BCD" w:rsidP="00130373">
      <w:pPr>
        <w:pStyle w:val="ListParagraph"/>
        <w:numPr>
          <w:ilvl w:val="0"/>
          <w:numId w:val="7"/>
        </w:numPr>
        <w:spacing w:after="0"/>
        <w:rPr>
          <w:rFonts w:cs="Segoe UI"/>
          <w:bCs/>
          <w:sz w:val="24"/>
          <w:szCs w:val="24"/>
        </w:rPr>
      </w:pPr>
      <w:r w:rsidRPr="00130373">
        <w:rPr>
          <w:rFonts w:cs="Segoe UI"/>
          <w:bCs/>
          <w:sz w:val="24"/>
          <w:szCs w:val="24"/>
        </w:rPr>
        <w:t>Theme &amp; Artistic</w:t>
      </w:r>
      <w:r w:rsidR="00FC7519" w:rsidRPr="00130373">
        <w:rPr>
          <w:rFonts w:cs="Segoe UI"/>
          <w:bCs/>
          <w:sz w:val="24"/>
          <w:szCs w:val="24"/>
        </w:rPr>
        <w:t>/Creative</w:t>
      </w:r>
      <w:r w:rsidRPr="00130373">
        <w:rPr>
          <w:rFonts w:cs="Segoe UI"/>
          <w:bCs/>
          <w:sz w:val="24"/>
          <w:szCs w:val="24"/>
        </w:rPr>
        <w:t xml:space="preserve"> Excellence </w:t>
      </w:r>
    </w:p>
    <w:p w14:paraId="7896FF41" w14:textId="1973D703" w:rsidR="008B5BCD" w:rsidRPr="00130373" w:rsidRDefault="00FC7519" w:rsidP="00130373">
      <w:pPr>
        <w:pStyle w:val="ListParagraph"/>
        <w:numPr>
          <w:ilvl w:val="0"/>
          <w:numId w:val="7"/>
        </w:numPr>
        <w:spacing w:after="0"/>
        <w:rPr>
          <w:rFonts w:cs="Segoe UI"/>
          <w:bCs/>
          <w:sz w:val="24"/>
          <w:szCs w:val="24"/>
        </w:rPr>
      </w:pPr>
      <w:r w:rsidRPr="00130373">
        <w:rPr>
          <w:rFonts w:cs="Segoe UI"/>
          <w:bCs/>
          <w:sz w:val="24"/>
          <w:szCs w:val="24"/>
        </w:rPr>
        <w:t>Experience</w:t>
      </w:r>
    </w:p>
    <w:p w14:paraId="4DF6042D" w14:textId="11B209AE" w:rsidR="008B5BCD" w:rsidRPr="00130373" w:rsidRDefault="008B5BCD" w:rsidP="00130373">
      <w:pPr>
        <w:pStyle w:val="ListParagraph"/>
        <w:numPr>
          <w:ilvl w:val="0"/>
          <w:numId w:val="7"/>
        </w:numPr>
        <w:spacing w:after="0"/>
        <w:rPr>
          <w:rFonts w:cs="Segoe UI"/>
          <w:bCs/>
          <w:sz w:val="24"/>
          <w:szCs w:val="24"/>
        </w:rPr>
      </w:pPr>
      <w:r w:rsidRPr="00130373">
        <w:rPr>
          <w:rFonts w:cs="Segoe UI"/>
          <w:bCs/>
          <w:sz w:val="24"/>
          <w:szCs w:val="24"/>
        </w:rPr>
        <w:t>Budget</w:t>
      </w:r>
    </w:p>
    <w:p w14:paraId="762A0C82" w14:textId="18585329" w:rsidR="008B5BCD" w:rsidRPr="00130373" w:rsidRDefault="008B5BCD" w:rsidP="00130373">
      <w:pPr>
        <w:pStyle w:val="ListParagraph"/>
        <w:numPr>
          <w:ilvl w:val="0"/>
          <w:numId w:val="7"/>
        </w:numPr>
        <w:spacing w:after="0"/>
        <w:rPr>
          <w:rFonts w:cs="Segoe UI"/>
          <w:bCs/>
          <w:sz w:val="24"/>
          <w:szCs w:val="24"/>
        </w:rPr>
      </w:pPr>
      <w:r w:rsidRPr="00130373">
        <w:rPr>
          <w:rFonts w:cs="Segoe UI"/>
          <w:bCs/>
          <w:sz w:val="24"/>
          <w:szCs w:val="24"/>
        </w:rPr>
        <w:t xml:space="preserve">Marketing </w:t>
      </w:r>
    </w:p>
    <w:p w14:paraId="0F7AFE2D" w14:textId="77777777" w:rsidR="00130373" w:rsidRPr="00C03683" w:rsidRDefault="00130373" w:rsidP="00130373">
      <w:pPr>
        <w:pStyle w:val="ListParagraph"/>
        <w:spacing w:after="0"/>
        <w:rPr>
          <w:rFonts w:cs="Segoe UI"/>
          <w:bCs/>
        </w:rPr>
      </w:pPr>
    </w:p>
    <w:p w14:paraId="31D97CF3" w14:textId="77777777" w:rsidR="001C5C98" w:rsidRDefault="001C5C98" w:rsidP="00FE6139">
      <w:pPr>
        <w:rPr>
          <w:rFonts w:cs="Segoe UI"/>
          <w:sz w:val="24"/>
          <w:szCs w:val="24"/>
        </w:rPr>
      </w:pPr>
    </w:p>
    <w:p w14:paraId="77468732" w14:textId="79197B68" w:rsidR="009305D9" w:rsidRDefault="00815DF1" w:rsidP="00FE6139">
      <w:pPr>
        <w:rPr>
          <w:rFonts w:cs="Segoe UI"/>
          <w:sz w:val="24"/>
          <w:szCs w:val="24"/>
        </w:rPr>
      </w:pPr>
      <w:r w:rsidRPr="00130373">
        <w:rPr>
          <w:rFonts w:cs="Segoe UI"/>
          <w:sz w:val="24"/>
          <w:szCs w:val="24"/>
        </w:rPr>
        <w:t>Applicants</w:t>
      </w:r>
      <w:r w:rsidR="00017309" w:rsidRPr="00130373">
        <w:rPr>
          <w:rFonts w:cs="Segoe UI"/>
          <w:sz w:val="24"/>
          <w:szCs w:val="24"/>
        </w:rPr>
        <w:t xml:space="preserve"> should provide a</w:t>
      </w:r>
      <w:r w:rsidR="004A7543" w:rsidRPr="00130373">
        <w:rPr>
          <w:rFonts w:cs="Segoe UI"/>
          <w:sz w:val="24"/>
          <w:szCs w:val="24"/>
        </w:rPr>
        <w:t xml:space="preserve"> creative proposal outlining a</w:t>
      </w:r>
      <w:r w:rsidR="00017309" w:rsidRPr="00130373">
        <w:rPr>
          <w:rFonts w:cs="Segoe UI"/>
          <w:sz w:val="24"/>
          <w:szCs w:val="24"/>
        </w:rPr>
        <w:t xml:space="preserve"> </w:t>
      </w:r>
      <w:r w:rsidR="00BD2B32" w:rsidRPr="00130373">
        <w:rPr>
          <w:rFonts w:cs="Segoe UI"/>
          <w:sz w:val="24"/>
          <w:szCs w:val="24"/>
        </w:rPr>
        <w:t xml:space="preserve">description of the </w:t>
      </w:r>
      <w:r w:rsidR="00C03683" w:rsidRPr="00130373">
        <w:rPr>
          <w:rFonts w:cs="Segoe UI"/>
          <w:sz w:val="24"/>
          <w:szCs w:val="24"/>
        </w:rPr>
        <w:t xml:space="preserve">businesses, venues or organisations </w:t>
      </w:r>
      <w:r w:rsidR="004A7543" w:rsidRPr="00130373">
        <w:rPr>
          <w:rFonts w:cs="Segoe UI"/>
          <w:sz w:val="24"/>
          <w:szCs w:val="24"/>
        </w:rPr>
        <w:t xml:space="preserve">proposed </w:t>
      </w:r>
      <w:r w:rsidR="0031355D" w:rsidRPr="00130373">
        <w:rPr>
          <w:rFonts w:cs="Segoe UI"/>
          <w:sz w:val="24"/>
          <w:szCs w:val="24"/>
        </w:rPr>
        <w:t>animation/</w:t>
      </w:r>
      <w:r w:rsidR="00130373" w:rsidRPr="00130373">
        <w:rPr>
          <w:rFonts w:cs="Segoe UI"/>
          <w:sz w:val="24"/>
          <w:szCs w:val="24"/>
        </w:rPr>
        <w:t xml:space="preserve"> </w:t>
      </w:r>
      <w:r w:rsidR="00E852AF" w:rsidRPr="00130373">
        <w:rPr>
          <w:rFonts w:cs="Segoe UI"/>
          <w:sz w:val="24"/>
          <w:szCs w:val="24"/>
        </w:rPr>
        <w:t>activities/</w:t>
      </w:r>
      <w:r w:rsidR="00130373" w:rsidRPr="00130373">
        <w:rPr>
          <w:rFonts w:cs="Segoe UI"/>
          <w:sz w:val="24"/>
          <w:szCs w:val="24"/>
        </w:rPr>
        <w:t xml:space="preserve"> </w:t>
      </w:r>
      <w:r w:rsidR="00E852AF" w:rsidRPr="00130373">
        <w:rPr>
          <w:rFonts w:cs="Segoe UI"/>
          <w:sz w:val="24"/>
          <w:szCs w:val="24"/>
        </w:rPr>
        <w:t>entertainment/</w:t>
      </w:r>
      <w:r w:rsidR="00130373" w:rsidRPr="00130373">
        <w:rPr>
          <w:rFonts w:cs="Segoe UI"/>
          <w:sz w:val="24"/>
          <w:szCs w:val="24"/>
        </w:rPr>
        <w:t xml:space="preserve"> </w:t>
      </w:r>
      <w:r w:rsidR="00E852AF" w:rsidRPr="00130373">
        <w:rPr>
          <w:rFonts w:cs="Segoe UI"/>
          <w:sz w:val="24"/>
          <w:szCs w:val="24"/>
        </w:rPr>
        <w:t>workshops</w:t>
      </w:r>
      <w:r w:rsidR="0046400A" w:rsidRPr="00130373">
        <w:rPr>
          <w:rFonts w:cs="Segoe UI"/>
          <w:sz w:val="24"/>
          <w:szCs w:val="24"/>
        </w:rPr>
        <w:t>/ performances</w:t>
      </w:r>
      <w:r w:rsidR="004A7543" w:rsidRPr="00130373">
        <w:rPr>
          <w:rFonts w:cs="Segoe UI"/>
          <w:sz w:val="24"/>
          <w:szCs w:val="24"/>
        </w:rPr>
        <w:t xml:space="preserve"> and </w:t>
      </w:r>
      <w:r w:rsidR="00E852AF" w:rsidRPr="00130373">
        <w:rPr>
          <w:rFonts w:cs="Segoe UI"/>
          <w:sz w:val="24"/>
          <w:szCs w:val="24"/>
        </w:rPr>
        <w:t xml:space="preserve">an </w:t>
      </w:r>
      <w:r w:rsidR="004A7543" w:rsidRPr="00130373">
        <w:rPr>
          <w:rFonts w:cs="Segoe UI"/>
          <w:sz w:val="24"/>
          <w:szCs w:val="24"/>
        </w:rPr>
        <w:t>indication of</w:t>
      </w:r>
      <w:r w:rsidR="0031355D" w:rsidRPr="00130373">
        <w:rPr>
          <w:rFonts w:cs="Segoe UI"/>
          <w:sz w:val="24"/>
          <w:szCs w:val="24"/>
        </w:rPr>
        <w:t xml:space="preserve"> any</w:t>
      </w:r>
      <w:r w:rsidR="004A7543" w:rsidRPr="00130373">
        <w:rPr>
          <w:rFonts w:cs="Segoe UI"/>
          <w:sz w:val="24"/>
          <w:szCs w:val="24"/>
        </w:rPr>
        <w:t xml:space="preserve"> proposed fee </w:t>
      </w:r>
      <w:r w:rsidR="0031355D" w:rsidRPr="00130373">
        <w:rPr>
          <w:rFonts w:cs="Segoe UI"/>
          <w:sz w:val="24"/>
          <w:szCs w:val="24"/>
        </w:rPr>
        <w:t>for the activities</w:t>
      </w:r>
      <w:r w:rsidR="002077CA" w:rsidRPr="00130373">
        <w:rPr>
          <w:rFonts w:cs="Segoe UI"/>
          <w:sz w:val="24"/>
          <w:szCs w:val="24"/>
        </w:rPr>
        <w:t>, hours</w:t>
      </w:r>
      <w:r w:rsidR="00E852AF" w:rsidRPr="00130373">
        <w:rPr>
          <w:rFonts w:cs="Segoe UI"/>
          <w:sz w:val="24"/>
          <w:szCs w:val="24"/>
        </w:rPr>
        <w:t xml:space="preserve"> available</w:t>
      </w:r>
      <w:r w:rsidR="009E4C8F" w:rsidRPr="00130373">
        <w:rPr>
          <w:rFonts w:cs="Segoe UI"/>
          <w:sz w:val="24"/>
          <w:szCs w:val="24"/>
        </w:rPr>
        <w:t>, age category etc</w:t>
      </w:r>
      <w:r w:rsidR="004A7543" w:rsidRPr="00130373">
        <w:rPr>
          <w:rFonts w:cs="Segoe UI"/>
          <w:sz w:val="24"/>
          <w:szCs w:val="24"/>
        </w:rPr>
        <w:t>.</w:t>
      </w:r>
    </w:p>
    <w:p w14:paraId="04BF0138" w14:textId="77777777" w:rsidR="001C5C98" w:rsidRPr="00C846FE" w:rsidRDefault="001C5C98" w:rsidP="001C5C98">
      <w:pPr>
        <w:rPr>
          <w:rFonts w:cstheme="minorHAnsi"/>
          <w:bCs/>
          <w:spacing w:val="-2"/>
          <w:szCs w:val="24"/>
        </w:rPr>
      </w:pPr>
      <w:r w:rsidRPr="00C50E3D">
        <w:rPr>
          <w:rStyle w:val="CharacterStyle2"/>
          <w:rFonts w:cstheme="minorHAnsi"/>
          <w:bCs/>
          <w:spacing w:val="-2"/>
          <w:sz w:val="24"/>
          <w:szCs w:val="24"/>
        </w:rPr>
        <w:t xml:space="preserve">Suppliers will appreciate that Council will need to accommodate a variety of proposals to meet the overall objectives of the project in order maximise the impact to the public of this event. Therefore, to do this council reserves the right to award contracts to several bids within each category </w:t>
      </w:r>
      <w:r>
        <w:rPr>
          <w:rStyle w:val="CharacterStyle2"/>
          <w:rFonts w:cstheme="minorHAnsi"/>
          <w:bCs/>
          <w:spacing w:val="-2"/>
          <w:sz w:val="24"/>
          <w:szCs w:val="24"/>
        </w:rPr>
        <w:t>as budget permits.</w:t>
      </w:r>
      <w:r w:rsidRPr="00C50E3D">
        <w:rPr>
          <w:rStyle w:val="CharacterStyle2"/>
          <w:rFonts w:cstheme="minorHAnsi"/>
          <w:bCs/>
          <w:spacing w:val="-2"/>
          <w:sz w:val="24"/>
          <w:szCs w:val="24"/>
        </w:rPr>
        <w:t xml:space="preserve"> </w:t>
      </w:r>
    </w:p>
    <w:p w14:paraId="5143BD2C" w14:textId="6571116B" w:rsidR="001C5C98" w:rsidRPr="001C5C98" w:rsidRDefault="001C5C98" w:rsidP="00FE6139">
      <w:pPr>
        <w:rPr>
          <w:rFonts w:cstheme="minorHAnsi"/>
          <w:bCs/>
          <w:sz w:val="24"/>
          <w:szCs w:val="24"/>
        </w:rPr>
      </w:pPr>
      <w:r w:rsidRPr="001C5C98">
        <w:rPr>
          <w:rFonts w:cstheme="minorHAnsi"/>
          <w:bCs/>
          <w:sz w:val="24"/>
          <w:szCs w:val="24"/>
        </w:rPr>
        <w:t xml:space="preserve">Please note that Council will retain all the rights for any materials, imagery or content developed for Derry Halloween as part of this process and reserve the wight to reuse for the promotion and development of future events. </w:t>
      </w:r>
    </w:p>
    <w:p w14:paraId="1E19E5CF" w14:textId="4320BE5C" w:rsidR="002077CA" w:rsidRDefault="002077CA" w:rsidP="00FE6139">
      <w:pPr>
        <w:rPr>
          <w:rFonts w:cs="Segoe UI"/>
          <w:sz w:val="24"/>
          <w:szCs w:val="24"/>
        </w:rPr>
      </w:pPr>
      <w:r w:rsidRPr="00130373">
        <w:rPr>
          <w:rFonts w:cs="Segoe UI"/>
          <w:sz w:val="24"/>
          <w:szCs w:val="24"/>
        </w:rPr>
        <w:t xml:space="preserve">All successful applicants are required to provide full marketing information on the event to enable Council to promote through their marketing channels.  All promotional material on the event must include </w:t>
      </w:r>
      <w:r w:rsidR="0047467F" w:rsidRPr="00130373">
        <w:rPr>
          <w:rFonts w:cs="Segoe UI"/>
          <w:sz w:val="24"/>
          <w:szCs w:val="24"/>
        </w:rPr>
        <w:t xml:space="preserve">Councils </w:t>
      </w:r>
      <w:r w:rsidRPr="00130373">
        <w:rPr>
          <w:rFonts w:cs="Segoe UI"/>
          <w:sz w:val="24"/>
          <w:szCs w:val="24"/>
        </w:rPr>
        <w:t xml:space="preserve">logo and the Derry Halloween logo.  Council reserves the right to withhold funding from any event, which does not provide marketing information details and does not include the appropriate logos.  </w:t>
      </w:r>
    </w:p>
    <w:p w14:paraId="2CE6EBC5" w14:textId="77777777" w:rsidR="001C5C98" w:rsidRPr="00130373" w:rsidRDefault="001C5C98" w:rsidP="00FE6139">
      <w:pPr>
        <w:rPr>
          <w:rFonts w:cs="Segoe UI"/>
          <w:sz w:val="24"/>
          <w:szCs w:val="24"/>
        </w:rPr>
      </w:pPr>
    </w:p>
    <w:p w14:paraId="67BD889D" w14:textId="4717DE1B" w:rsidR="00017309" w:rsidRPr="00130373" w:rsidRDefault="00017309" w:rsidP="00FE6139">
      <w:pPr>
        <w:rPr>
          <w:rFonts w:cs="Segoe UI"/>
          <w:sz w:val="24"/>
          <w:szCs w:val="24"/>
        </w:rPr>
      </w:pPr>
      <w:r w:rsidRPr="00130373">
        <w:rPr>
          <w:rFonts w:cs="Segoe UI"/>
          <w:b/>
          <w:bCs/>
          <w:sz w:val="24"/>
          <w:szCs w:val="24"/>
        </w:rPr>
        <w:t xml:space="preserve">Any queries on the event or </w:t>
      </w:r>
      <w:r w:rsidR="0047467F" w:rsidRPr="00130373">
        <w:rPr>
          <w:rFonts w:cs="Segoe UI"/>
          <w:b/>
          <w:bCs/>
          <w:sz w:val="24"/>
          <w:szCs w:val="24"/>
        </w:rPr>
        <w:t xml:space="preserve">your </w:t>
      </w:r>
      <w:r w:rsidRPr="00130373">
        <w:rPr>
          <w:rFonts w:cs="Segoe UI"/>
          <w:b/>
          <w:bCs/>
          <w:sz w:val="24"/>
          <w:szCs w:val="24"/>
        </w:rPr>
        <w:t xml:space="preserve">eligibility </w:t>
      </w:r>
      <w:r w:rsidR="0047467F" w:rsidRPr="00130373">
        <w:rPr>
          <w:rFonts w:cs="Segoe UI"/>
          <w:b/>
          <w:bCs/>
          <w:sz w:val="24"/>
          <w:szCs w:val="24"/>
        </w:rPr>
        <w:t>to apply</w:t>
      </w:r>
      <w:r w:rsidRPr="00130373">
        <w:rPr>
          <w:rFonts w:cs="Segoe UI"/>
          <w:b/>
          <w:bCs/>
          <w:sz w:val="24"/>
          <w:szCs w:val="24"/>
        </w:rPr>
        <w:t xml:space="preserve"> </w:t>
      </w:r>
      <w:r w:rsidR="0047467F" w:rsidRPr="00130373">
        <w:rPr>
          <w:rFonts w:cs="Segoe UI"/>
          <w:b/>
          <w:bCs/>
          <w:sz w:val="24"/>
          <w:szCs w:val="24"/>
        </w:rPr>
        <w:t xml:space="preserve">for funding </w:t>
      </w:r>
      <w:r w:rsidRPr="00130373">
        <w:rPr>
          <w:rFonts w:cs="Segoe UI"/>
          <w:b/>
          <w:bCs/>
          <w:sz w:val="24"/>
          <w:szCs w:val="24"/>
        </w:rPr>
        <w:t xml:space="preserve">should be directed </w:t>
      </w:r>
      <w:proofErr w:type="gramStart"/>
      <w:r w:rsidR="009166A2" w:rsidRPr="00130373">
        <w:rPr>
          <w:rFonts w:cs="Segoe UI"/>
          <w:b/>
          <w:bCs/>
          <w:sz w:val="24"/>
          <w:szCs w:val="24"/>
        </w:rPr>
        <w:t>t</w:t>
      </w:r>
      <w:r w:rsidRPr="00130373">
        <w:rPr>
          <w:rFonts w:cs="Segoe UI"/>
          <w:b/>
          <w:bCs/>
          <w:sz w:val="24"/>
          <w:szCs w:val="24"/>
        </w:rPr>
        <w:t>o;</w:t>
      </w:r>
      <w:proofErr w:type="gramEnd"/>
    </w:p>
    <w:p w14:paraId="3C748AA5" w14:textId="5BF091A8" w:rsidR="004217E9" w:rsidRPr="00130373" w:rsidRDefault="0031225E" w:rsidP="00130373">
      <w:pPr>
        <w:spacing w:line="240" w:lineRule="atLeast"/>
        <w:ind w:left="720"/>
        <w:rPr>
          <w:rFonts w:cs="Segoe UI"/>
          <w:sz w:val="24"/>
          <w:szCs w:val="24"/>
          <w:lang w:val="en-US"/>
        </w:rPr>
      </w:pPr>
      <w:r w:rsidRPr="00130373">
        <w:rPr>
          <w:rFonts w:cs="Segoe UI"/>
          <w:sz w:val="24"/>
          <w:szCs w:val="24"/>
        </w:rPr>
        <w:t xml:space="preserve">Orlaith Meenan, </w:t>
      </w:r>
      <w:r w:rsidR="00017309" w:rsidRPr="00130373">
        <w:rPr>
          <w:rFonts w:cs="Segoe UI"/>
          <w:sz w:val="24"/>
          <w:szCs w:val="24"/>
        </w:rPr>
        <w:t>Festival</w:t>
      </w:r>
      <w:r w:rsidRPr="00130373">
        <w:rPr>
          <w:rFonts w:cs="Segoe UI"/>
          <w:sz w:val="24"/>
          <w:szCs w:val="24"/>
        </w:rPr>
        <w:t xml:space="preserve"> &amp; </w:t>
      </w:r>
      <w:r w:rsidR="00130373" w:rsidRPr="00130373">
        <w:rPr>
          <w:rFonts w:cs="Segoe UI"/>
          <w:sz w:val="24"/>
          <w:szCs w:val="24"/>
        </w:rPr>
        <w:t>Events Officer</w:t>
      </w:r>
      <w:r w:rsidR="004217E9" w:rsidRPr="00130373">
        <w:rPr>
          <w:rFonts w:cs="Segoe UI"/>
          <w:sz w:val="24"/>
          <w:szCs w:val="24"/>
        </w:rPr>
        <w:t>, Derry City &amp; Strabane</w:t>
      </w:r>
    </w:p>
    <w:p w14:paraId="5DF7A24C" w14:textId="2D9C7FFE" w:rsidR="00017309" w:rsidRPr="00130373" w:rsidRDefault="00017309" w:rsidP="00130373">
      <w:pPr>
        <w:spacing w:line="240" w:lineRule="atLeast"/>
        <w:ind w:left="720"/>
        <w:rPr>
          <w:rFonts w:cs="Segoe UI"/>
          <w:sz w:val="24"/>
          <w:szCs w:val="24"/>
        </w:rPr>
      </w:pPr>
      <w:r w:rsidRPr="00130373">
        <w:rPr>
          <w:rFonts w:cs="Segoe UI"/>
          <w:sz w:val="24"/>
          <w:szCs w:val="24"/>
        </w:rPr>
        <w:t>District Council</w:t>
      </w:r>
      <w:r w:rsidR="004217E9" w:rsidRPr="00130373">
        <w:rPr>
          <w:rFonts w:cs="Segoe UI"/>
          <w:sz w:val="24"/>
          <w:szCs w:val="24"/>
        </w:rPr>
        <w:t xml:space="preserve">, </w:t>
      </w:r>
      <w:r w:rsidRPr="00130373">
        <w:rPr>
          <w:rFonts w:cs="Segoe UI"/>
          <w:sz w:val="24"/>
          <w:szCs w:val="24"/>
        </w:rPr>
        <w:t>98 Strand Road, Derry</w:t>
      </w:r>
      <w:r w:rsidR="003F5A15" w:rsidRPr="00130373">
        <w:rPr>
          <w:rFonts w:cs="Segoe UI"/>
          <w:sz w:val="24"/>
          <w:szCs w:val="24"/>
        </w:rPr>
        <w:t>-Londonderry</w:t>
      </w:r>
      <w:r w:rsidR="004217E9" w:rsidRPr="00130373">
        <w:rPr>
          <w:rFonts w:cs="Segoe UI"/>
          <w:sz w:val="24"/>
          <w:szCs w:val="24"/>
        </w:rPr>
        <w:t xml:space="preserve">, </w:t>
      </w:r>
      <w:r w:rsidR="00500ED8" w:rsidRPr="00130373">
        <w:rPr>
          <w:rFonts w:cs="Segoe UI"/>
          <w:sz w:val="24"/>
          <w:szCs w:val="24"/>
        </w:rPr>
        <w:t xml:space="preserve">BT48 </w:t>
      </w:r>
      <w:r w:rsidR="00130373" w:rsidRPr="00130373">
        <w:rPr>
          <w:rFonts w:cs="Segoe UI"/>
          <w:sz w:val="24"/>
          <w:szCs w:val="24"/>
        </w:rPr>
        <w:t>7NN.</w:t>
      </w:r>
    </w:p>
    <w:p w14:paraId="001A2CF5" w14:textId="5FFD3ADE" w:rsidR="008E1FEC" w:rsidRPr="00130373" w:rsidRDefault="00573651" w:rsidP="00130373">
      <w:pPr>
        <w:spacing w:line="240" w:lineRule="atLeast"/>
        <w:ind w:left="720"/>
        <w:rPr>
          <w:rFonts w:cs="Segoe UI"/>
          <w:sz w:val="24"/>
          <w:szCs w:val="24"/>
        </w:rPr>
      </w:pPr>
      <w:hyperlink r:id="rId11" w:history="1">
        <w:r w:rsidR="0031225E" w:rsidRPr="00130373">
          <w:rPr>
            <w:rStyle w:val="Hyperlink"/>
            <w:rFonts w:cs="Segoe UI"/>
            <w:sz w:val="24"/>
            <w:szCs w:val="24"/>
          </w:rPr>
          <w:t>orlaith.meenan@derrystrabane.com</w:t>
        </w:r>
      </w:hyperlink>
      <w:r w:rsidR="008E1FEC" w:rsidRPr="00130373">
        <w:rPr>
          <w:rFonts w:cs="Segoe UI"/>
          <w:sz w:val="24"/>
          <w:szCs w:val="24"/>
        </w:rPr>
        <w:t xml:space="preserve"> </w:t>
      </w:r>
    </w:p>
    <w:p w14:paraId="256AA928" w14:textId="77777777" w:rsidR="00130373" w:rsidRDefault="00130373" w:rsidP="00FE6139">
      <w:pPr>
        <w:rPr>
          <w:rFonts w:cs="Segoe UI"/>
          <w:b/>
          <w:u w:val="single"/>
        </w:rPr>
      </w:pPr>
    </w:p>
    <w:p w14:paraId="731FBBD6" w14:textId="77777777" w:rsidR="00130373" w:rsidRDefault="00130373" w:rsidP="00FE6139">
      <w:pPr>
        <w:rPr>
          <w:rFonts w:cs="Segoe UI"/>
          <w:b/>
          <w:u w:val="single"/>
        </w:rPr>
      </w:pPr>
    </w:p>
    <w:p w14:paraId="003A5F3C" w14:textId="77777777" w:rsidR="00130373" w:rsidRDefault="00130373" w:rsidP="00FE6139">
      <w:pPr>
        <w:rPr>
          <w:rFonts w:cs="Segoe UI"/>
          <w:b/>
          <w:u w:val="single"/>
        </w:rPr>
      </w:pPr>
    </w:p>
    <w:p w14:paraId="51E58B37" w14:textId="77777777" w:rsidR="00130373" w:rsidRDefault="00130373" w:rsidP="00FE6139">
      <w:pPr>
        <w:rPr>
          <w:rFonts w:cs="Segoe UI"/>
          <w:b/>
          <w:u w:val="single"/>
        </w:rPr>
      </w:pPr>
    </w:p>
    <w:p w14:paraId="0C01F482" w14:textId="0C3E765E" w:rsidR="00130373" w:rsidRDefault="00130373" w:rsidP="00FE6139">
      <w:pPr>
        <w:rPr>
          <w:rFonts w:cs="Segoe UI"/>
          <w:b/>
          <w:u w:val="single"/>
        </w:rPr>
      </w:pPr>
    </w:p>
    <w:p w14:paraId="534FBB54" w14:textId="77777777" w:rsidR="00D655F3" w:rsidRDefault="00D655F3" w:rsidP="00FE6139">
      <w:pPr>
        <w:rPr>
          <w:rFonts w:cs="Segoe UI"/>
          <w:b/>
          <w:u w:val="single"/>
        </w:rPr>
      </w:pPr>
    </w:p>
    <w:p w14:paraId="2358816B" w14:textId="6E1A8F8D" w:rsidR="004A7543" w:rsidRPr="00130373" w:rsidRDefault="00264FEB" w:rsidP="00FE6139">
      <w:pPr>
        <w:rPr>
          <w:rFonts w:cs="Segoe UI"/>
          <w:b/>
          <w:color w:val="7030A0"/>
          <w:sz w:val="28"/>
          <w:szCs w:val="28"/>
          <w:u w:val="single"/>
        </w:rPr>
      </w:pPr>
      <w:r w:rsidRPr="00130373">
        <w:rPr>
          <w:rFonts w:cs="Segoe UI"/>
          <w:b/>
          <w:color w:val="7030A0"/>
          <w:sz w:val="28"/>
          <w:szCs w:val="28"/>
          <w:u w:val="single"/>
        </w:rPr>
        <w:t xml:space="preserve">Application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4"/>
        <w:gridCol w:w="6066"/>
      </w:tblGrid>
      <w:tr w:rsidR="002077CA" w:rsidRPr="009166A2" w14:paraId="59F9ACEE" w14:textId="77777777" w:rsidTr="00880175">
        <w:tc>
          <w:tcPr>
            <w:tcW w:w="3114" w:type="dxa"/>
          </w:tcPr>
          <w:p w14:paraId="1569B6AD" w14:textId="7BB538ED" w:rsidR="002077CA" w:rsidRPr="009166A2" w:rsidRDefault="002077CA" w:rsidP="00FE6139">
            <w:pPr>
              <w:pStyle w:val="Default"/>
              <w:rPr>
                <w:rFonts w:asciiTheme="minorHAnsi" w:hAnsiTheme="minorHAnsi" w:cs="Segoe UI"/>
                <w:b/>
                <w:bCs/>
                <w:sz w:val="22"/>
                <w:szCs w:val="22"/>
              </w:rPr>
            </w:pPr>
            <w:r w:rsidRPr="009166A2">
              <w:rPr>
                <w:rFonts w:asciiTheme="minorHAnsi" w:hAnsiTheme="minorHAnsi" w:cs="Segoe UI"/>
                <w:b/>
                <w:bCs/>
                <w:sz w:val="22"/>
                <w:szCs w:val="22"/>
              </w:rPr>
              <w:t>Name of Organisation</w:t>
            </w:r>
          </w:p>
          <w:p w14:paraId="06EBC369" w14:textId="77777777" w:rsidR="002077CA" w:rsidRPr="009166A2" w:rsidRDefault="002077CA" w:rsidP="00FE6139">
            <w:pPr>
              <w:pStyle w:val="Default"/>
              <w:rPr>
                <w:rFonts w:asciiTheme="minorHAnsi" w:hAnsiTheme="minorHAnsi" w:cs="Segoe UI"/>
                <w:b/>
                <w:bCs/>
                <w:sz w:val="22"/>
                <w:szCs w:val="22"/>
              </w:rPr>
            </w:pPr>
          </w:p>
        </w:tc>
        <w:tc>
          <w:tcPr>
            <w:tcW w:w="6066" w:type="dxa"/>
          </w:tcPr>
          <w:p w14:paraId="594227B2" w14:textId="7BDE2B75" w:rsidR="002077CA" w:rsidRPr="009166A2" w:rsidRDefault="002077CA" w:rsidP="00FE6139">
            <w:pPr>
              <w:pStyle w:val="Default"/>
              <w:rPr>
                <w:rFonts w:asciiTheme="minorHAnsi" w:hAnsiTheme="minorHAnsi" w:cs="Segoe UI"/>
                <w:b/>
                <w:bCs/>
                <w:sz w:val="22"/>
                <w:szCs w:val="22"/>
              </w:rPr>
            </w:pPr>
          </w:p>
        </w:tc>
      </w:tr>
      <w:tr w:rsidR="002077CA" w:rsidRPr="009166A2" w14:paraId="7FE5CE81" w14:textId="77777777" w:rsidTr="00880175">
        <w:tc>
          <w:tcPr>
            <w:tcW w:w="3114" w:type="dxa"/>
          </w:tcPr>
          <w:p w14:paraId="5A6C1B6C" w14:textId="67E8D0AD" w:rsidR="002077CA" w:rsidRPr="009166A2" w:rsidRDefault="00880175" w:rsidP="00FE6139">
            <w:pPr>
              <w:pStyle w:val="Default"/>
              <w:rPr>
                <w:rFonts w:asciiTheme="minorHAnsi" w:hAnsiTheme="minorHAnsi" w:cs="Segoe UI"/>
                <w:b/>
                <w:bCs/>
                <w:sz w:val="22"/>
                <w:szCs w:val="22"/>
              </w:rPr>
            </w:pPr>
            <w:r w:rsidRPr="009166A2">
              <w:rPr>
                <w:rFonts w:asciiTheme="minorHAnsi" w:hAnsiTheme="minorHAnsi" w:cs="Segoe UI"/>
                <w:b/>
                <w:bCs/>
                <w:sz w:val="22"/>
                <w:szCs w:val="22"/>
              </w:rPr>
              <w:t>Address of Organisation</w:t>
            </w:r>
          </w:p>
          <w:p w14:paraId="699A6BAA" w14:textId="77777777" w:rsidR="009166A2" w:rsidRPr="009166A2" w:rsidRDefault="009166A2" w:rsidP="00FE6139">
            <w:pPr>
              <w:pStyle w:val="Default"/>
              <w:rPr>
                <w:rFonts w:asciiTheme="minorHAnsi" w:hAnsiTheme="minorHAnsi" w:cs="Segoe UI"/>
                <w:b/>
                <w:bCs/>
                <w:sz w:val="22"/>
                <w:szCs w:val="22"/>
              </w:rPr>
            </w:pPr>
          </w:p>
          <w:p w14:paraId="6C7CAAF3" w14:textId="77777777" w:rsidR="002077CA" w:rsidRPr="009166A2" w:rsidRDefault="002077CA" w:rsidP="00FE6139">
            <w:pPr>
              <w:pStyle w:val="Default"/>
              <w:rPr>
                <w:rFonts w:asciiTheme="minorHAnsi" w:hAnsiTheme="minorHAnsi" w:cs="Segoe UI"/>
                <w:b/>
                <w:bCs/>
                <w:sz w:val="22"/>
                <w:szCs w:val="22"/>
              </w:rPr>
            </w:pPr>
          </w:p>
        </w:tc>
        <w:tc>
          <w:tcPr>
            <w:tcW w:w="6066" w:type="dxa"/>
          </w:tcPr>
          <w:p w14:paraId="3ADE5EC0" w14:textId="15361520" w:rsidR="002077CA" w:rsidRPr="009166A2" w:rsidRDefault="002077CA" w:rsidP="00FE6139">
            <w:pPr>
              <w:pStyle w:val="Default"/>
              <w:rPr>
                <w:rFonts w:asciiTheme="minorHAnsi" w:hAnsiTheme="minorHAnsi" w:cs="Segoe UI"/>
                <w:b/>
                <w:bCs/>
                <w:sz w:val="22"/>
                <w:szCs w:val="22"/>
              </w:rPr>
            </w:pPr>
          </w:p>
        </w:tc>
      </w:tr>
      <w:tr w:rsidR="002077CA" w:rsidRPr="009166A2" w14:paraId="50C7B3B8" w14:textId="77777777" w:rsidTr="00880175">
        <w:tc>
          <w:tcPr>
            <w:tcW w:w="3114" w:type="dxa"/>
          </w:tcPr>
          <w:p w14:paraId="4947B6B7" w14:textId="1EE3C251" w:rsidR="002077CA" w:rsidRPr="009166A2" w:rsidRDefault="002077CA" w:rsidP="00FE6139">
            <w:pPr>
              <w:pStyle w:val="Default"/>
              <w:rPr>
                <w:rFonts w:asciiTheme="minorHAnsi" w:hAnsiTheme="minorHAnsi" w:cs="Segoe UI"/>
                <w:b/>
                <w:bCs/>
                <w:sz w:val="22"/>
                <w:szCs w:val="22"/>
              </w:rPr>
            </w:pPr>
            <w:r w:rsidRPr="009166A2">
              <w:rPr>
                <w:rFonts w:asciiTheme="minorHAnsi" w:hAnsiTheme="minorHAnsi" w:cs="Segoe UI"/>
                <w:b/>
                <w:bCs/>
                <w:sz w:val="22"/>
                <w:szCs w:val="22"/>
              </w:rPr>
              <w:t xml:space="preserve">Type of Organisation </w:t>
            </w:r>
          </w:p>
          <w:p w14:paraId="3815C259" w14:textId="77777777" w:rsidR="002077CA" w:rsidRPr="009166A2" w:rsidRDefault="002077CA" w:rsidP="00FE6139">
            <w:pPr>
              <w:pStyle w:val="Default"/>
              <w:rPr>
                <w:rFonts w:asciiTheme="minorHAnsi" w:hAnsiTheme="minorHAnsi" w:cs="Segoe UI"/>
                <w:sz w:val="22"/>
                <w:szCs w:val="22"/>
              </w:rPr>
            </w:pPr>
          </w:p>
        </w:tc>
        <w:tc>
          <w:tcPr>
            <w:tcW w:w="6066" w:type="dxa"/>
          </w:tcPr>
          <w:p w14:paraId="3682BE34" w14:textId="56D53C93" w:rsidR="002077CA" w:rsidRPr="009166A2" w:rsidRDefault="002077CA" w:rsidP="00FE6139">
            <w:pPr>
              <w:pStyle w:val="Default"/>
              <w:rPr>
                <w:rFonts w:asciiTheme="minorHAnsi" w:hAnsiTheme="minorHAnsi" w:cs="Segoe UI"/>
                <w:sz w:val="22"/>
                <w:szCs w:val="22"/>
              </w:rPr>
            </w:pPr>
          </w:p>
        </w:tc>
      </w:tr>
      <w:tr w:rsidR="00880175" w:rsidRPr="009166A2" w14:paraId="32AA198E" w14:textId="77777777" w:rsidTr="00880175">
        <w:tc>
          <w:tcPr>
            <w:tcW w:w="3114" w:type="dxa"/>
          </w:tcPr>
          <w:p w14:paraId="1957EC60" w14:textId="77777777" w:rsidR="00880175" w:rsidRPr="009166A2" w:rsidRDefault="00880175" w:rsidP="00FE6139">
            <w:pPr>
              <w:pStyle w:val="Default"/>
              <w:rPr>
                <w:rFonts w:asciiTheme="minorHAnsi" w:hAnsiTheme="minorHAnsi" w:cs="Segoe UI"/>
                <w:b/>
                <w:bCs/>
                <w:sz w:val="22"/>
                <w:szCs w:val="22"/>
              </w:rPr>
            </w:pPr>
            <w:r w:rsidRPr="009166A2">
              <w:rPr>
                <w:rFonts w:asciiTheme="minorHAnsi" w:hAnsiTheme="minorHAnsi" w:cs="Segoe UI"/>
                <w:b/>
                <w:bCs/>
                <w:sz w:val="22"/>
                <w:szCs w:val="22"/>
              </w:rPr>
              <w:t>Contact Name</w:t>
            </w:r>
          </w:p>
          <w:p w14:paraId="0C68B1BF" w14:textId="4A64D54E" w:rsidR="00880175" w:rsidRPr="009166A2" w:rsidRDefault="00880175" w:rsidP="00FE6139">
            <w:pPr>
              <w:pStyle w:val="Default"/>
              <w:rPr>
                <w:rFonts w:asciiTheme="minorHAnsi" w:hAnsiTheme="minorHAnsi" w:cs="Segoe UI"/>
                <w:b/>
                <w:bCs/>
                <w:sz w:val="22"/>
                <w:szCs w:val="22"/>
              </w:rPr>
            </w:pPr>
          </w:p>
        </w:tc>
        <w:tc>
          <w:tcPr>
            <w:tcW w:w="6066" w:type="dxa"/>
          </w:tcPr>
          <w:p w14:paraId="27779C0B" w14:textId="4D81A5F9" w:rsidR="00880175" w:rsidRPr="009166A2" w:rsidRDefault="00880175" w:rsidP="00FE6139">
            <w:pPr>
              <w:pStyle w:val="Default"/>
              <w:rPr>
                <w:rFonts w:asciiTheme="minorHAnsi" w:hAnsiTheme="minorHAnsi" w:cs="Segoe UI"/>
                <w:sz w:val="22"/>
                <w:szCs w:val="22"/>
              </w:rPr>
            </w:pPr>
          </w:p>
        </w:tc>
      </w:tr>
      <w:tr w:rsidR="009166A2" w:rsidRPr="009166A2" w14:paraId="37E93797" w14:textId="77777777" w:rsidTr="00880175">
        <w:tc>
          <w:tcPr>
            <w:tcW w:w="3114" w:type="dxa"/>
          </w:tcPr>
          <w:p w14:paraId="564D3E75" w14:textId="77777777" w:rsidR="009166A2" w:rsidRPr="009166A2" w:rsidRDefault="009166A2" w:rsidP="00FE6139">
            <w:pPr>
              <w:pStyle w:val="Default"/>
              <w:rPr>
                <w:rFonts w:asciiTheme="minorHAnsi" w:hAnsiTheme="minorHAnsi" w:cs="Segoe UI"/>
                <w:b/>
                <w:bCs/>
                <w:sz w:val="22"/>
                <w:szCs w:val="22"/>
              </w:rPr>
            </w:pPr>
            <w:r w:rsidRPr="009166A2">
              <w:rPr>
                <w:rFonts w:asciiTheme="minorHAnsi" w:hAnsiTheme="minorHAnsi" w:cs="Segoe UI"/>
                <w:b/>
                <w:bCs/>
                <w:sz w:val="22"/>
                <w:szCs w:val="22"/>
              </w:rPr>
              <w:t>Contact Email</w:t>
            </w:r>
          </w:p>
          <w:p w14:paraId="5D3AFDD8" w14:textId="147136BA" w:rsidR="009166A2" w:rsidRPr="009166A2" w:rsidRDefault="009166A2" w:rsidP="00FE6139">
            <w:pPr>
              <w:pStyle w:val="Default"/>
              <w:rPr>
                <w:rFonts w:asciiTheme="minorHAnsi" w:hAnsiTheme="minorHAnsi" w:cs="Segoe UI"/>
                <w:b/>
                <w:bCs/>
                <w:sz w:val="22"/>
                <w:szCs w:val="22"/>
              </w:rPr>
            </w:pPr>
          </w:p>
        </w:tc>
        <w:tc>
          <w:tcPr>
            <w:tcW w:w="6066" w:type="dxa"/>
          </w:tcPr>
          <w:p w14:paraId="3B293BD5" w14:textId="01C921BE" w:rsidR="009166A2" w:rsidRPr="009166A2" w:rsidRDefault="009166A2" w:rsidP="00FE6139">
            <w:pPr>
              <w:pStyle w:val="Default"/>
              <w:rPr>
                <w:rFonts w:asciiTheme="minorHAnsi" w:hAnsiTheme="minorHAnsi" w:cs="Segoe UI"/>
                <w:sz w:val="22"/>
                <w:szCs w:val="22"/>
              </w:rPr>
            </w:pPr>
          </w:p>
        </w:tc>
      </w:tr>
      <w:tr w:rsidR="009166A2" w:rsidRPr="009166A2" w14:paraId="4C4CB0DD" w14:textId="77777777" w:rsidTr="00880175">
        <w:tc>
          <w:tcPr>
            <w:tcW w:w="3114" w:type="dxa"/>
          </w:tcPr>
          <w:p w14:paraId="4FB8B049" w14:textId="77777777" w:rsidR="009166A2" w:rsidRPr="009166A2" w:rsidRDefault="009166A2" w:rsidP="00FE6139">
            <w:pPr>
              <w:pStyle w:val="Default"/>
              <w:rPr>
                <w:rFonts w:asciiTheme="minorHAnsi" w:hAnsiTheme="minorHAnsi" w:cs="Segoe UI"/>
                <w:b/>
                <w:bCs/>
                <w:sz w:val="22"/>
                <w:szCs w:val="22"/>
              </w:rPr>
            </w:pPr>
            <w:r w:rsidRPr="009166A2">
              <w:rPr>
                <w:rFonts w:asciiTheme="minorHAnsi" w:hAnsiTheme="minorHAnsi" w:cs="Segoe UI"/>
                <w:b/>
                <w:bCs/>
                <w:sz w:val="22"/>
                <w:szCs w:val="22"/>
              </w:rPr>
              <w:t>Contact Telephone</w:t>
            </w:r>
          </w:p>
          <w:p w14:paraId="09DFDB2F" w14:textId="306938E7" w:rsidR="009166A2" w:rsidRPr="009166A2" w:rsidRDefault="009166A2" w:rsidP="00FE6139">
            <w:pPr>
              <w:pStyle w:val="Default"/>
              <w:rPr>
                <w:rFonts w:asciiTheme="minorHAnsi" w:hAnsiTheme="minorHAnsi" w:cs="Segoe UI"/>
                <w:b/>
                <w:bCs/>
                <w:sz w:val="22"/>
                <w:szCs w:val="22"/>
              </w:rPr>
            </w:pPr>
          </w:p>
        </w:tc>
        <w:tc>
          <w:tcPr>
            <w:tcW w:w="6066" w:type="dxa"/>
          </w:tcPr>
          <w:p w14:paraId="6BE85D35" w14:textId="1C203929" w:rsidR="009166A2" w:rsidRPr="009166A2" w:rsidRDefault="009166A2" w:rsidP="00FE6139">
            <w:pPr>
              <w:pStyle w:val="Default"/>
              <w:rPr>
                <w:rFonts w:asciiTheme="minorHAnsi" w:hAnsiTheme="minorHAnsi" w:cs="Segoe UI"/>
                <w:sz w:val="22"/>
                <w:szCs w:val="22"/>
              </w:rPr>
            </w:pPr>
          </w:p>
        </w:tc>
      </w:tr>
      <w:tr w:rsidR="009166A2" w:rsidRPr="009166A2" w14:paraId="747FF55D" w14:textId="77777777" w:rsidTr="00880175">
        <w:tc>
          <w:tcPr>
            <w:tcW w:w="3114" w:type="dxa"/>
          </w:tcPr>
          <w:p w14:paraId="2E5DD0A1" w14:textId="54166974" w:rsidR="009166A2" w:rsidRPr="009166A2" w:rsidRDefault="009166A2" w:rsidP="00FE6139">
            <w:pPr>
              <w:pStyle w:val="Default"/>
              <w:rPr>
                <w:rFonts w:asciiTheme="minorHAnsi" w:hAnsiTheme="minorHAnsi" w:cs="Segoe UI"/>
                <w:b/>
                <w:bCs/>
                <w:sz w:val="22"/>
                <w:szCs w:val="22"/>
              </w:rPr>
            </w:pPr>
            <w:r w:rsidRPr="009166A2">
              <w:rPr>
                <w:rFonts w:asciiTheme="minorHAnsi" w:hAnsiTheme="minorHAnsi" w:cs="Segoe UI"/>
                <w:b/>
                <w:bCs/>
                <w:sz w:val="22"/>
                <w:szCs w:val="22"/>
              </w:rPr>
              <w:t>Title of Project/Event</w:t>
            </w:r>
          </w:p>
          <w:p w14:paraId="1F40A522" w14:textId="6BF4EE10" w:rsidR="009166A2" w:rsidRPr="009166A2" w:rsidRDefault="009166A2" w:rsidP="00FE6139">
            <w:pPr>
              <w:pStyle w:val="Default"/>
              <w:rPr>
                <w:rFonts w:asciiTheme="minorHAnsi" w:hAnsiTheme="minorHAnsi" w:cs="Segoe UI"/>
                <w:b/>
                <w:bCs/>
                <w:sz w:val="22"/>
                <w:szCs w:val="22"/>
              </w:rPr>
            </w:pPr>
          </w:p>
        </w:tc>
        <w:tc>
          <w:tcPr>
            <w:tcW w:w="6066" w:type="dxa"/>
          </w:tcPr>
          <w:p w14:paraId="0E0BC48C" w14:textId="1B3DAA26" w:rsidR="009166A2" w:rsidRPr="009166A2" w:rsidRDefault="009166A2" w:rsidP="00FE6139">
            <w:pPr>
              <w:pStyle w:val="Default"/>
              <w:rPr>
                <w:rFonts w:asciiTheme="minorHAnsi" w:hAnsiTheme="minorHAnsi" w:cs="Segoe UI"/>
                <w:sz w:val="22"/>
                <w:szCs w:val="22"/>
              </w:rPr>
            </w:pPr>
          </w:p>
        </w:tc>
      </w:tr>
      <w:tr w:rsidR="009166A2" w:rsidRPr="009166A2" w14:paraId="3AB63873" w14:textId="77777777" w:rsidTr="00880175">
        <w:tc>
          <w:tcPr>
            <w:tcW w:w="3114" w:type="dxa"/>
          </w:tcPr>
          <w:p w14:paraId="2A0912B6" w14:textId="77777777" w:rsidR="009166A2" w:rsidRPr="009166A2" w:rsidRDefault="009166A2" w:rsidP="00FE6139">
            <w:pPr>
              <w:pStyle w:val="Default"/>
              <w:rPr>
                <w:rFonts w:asciiTheme="minorHAnsi" w:hAnsiTheme="minorHAnsi" w:cs="Segoe UI"/>
                <w:b/>
                <w:bCs/>
                <w:sz w:val="22"/>
                <w:szCs w:val="22"/>
              </w:rPr>
            </w:pPr>
            <w:r w:rsidRPr="009166A2">
              <w:rPr>
                <w:rFonts w:asciiTheme="minorHAnsi" w:hAnsiTheme="minorHAnsi" w:cs="Segoe UI"/>
                <w:b/>
                <w:bCs/>
                <w:sz w:val="22"/>
                <w:szCs w:val="22"/>
              </w:rPr>
              <w:t>Location of Event</w:t>
            </w:r>
          </w:p>
          <w:p w14:paraId="788CA17C" w14:textId="225B77A1" w:rsidR="009166A2" w:rsidRPr="009166A2" w:rsidRDefault="009166A2" w:rsidP="00FE6139">
            <w:pPr>
              <w:pStyle w:val="Default"/>
              <w:rPr>
                <w:rFonts w:asciiTheme="minorHAnsi" w:hAnsiTheme="minorHAnsi" w:cs="Segoe UI"/>
                <w:b/>
                <w:bCs/>
                <w:sz w:val="22"/>
                <w:szCs w:val="22"/>
              </w:rPr>
            </w:pPr>
          </w:p>
        </w:tc>
        <w:tc>
          <w:tcPr>
            <w:tcW w:w="6066" w:type="dxa"/>
          </w:tcPr>
          <w:p w14:paraId="461BFC98" w14:textId="27B52C87" w:rsidR="009166A2" w:rsidRPr="009166A2" w:rsidRDefault="009166A2" w:rsidP="00FE6139">
            <w:pPr>
              <w:pStyle w:val="Default"/>
              <w:rPr>
                <w:rFonts w:asciiTheme="minorHAnsi" w:hAnsiTheme="minorHAnsi" w:cs="Segoe UI"/>
                <w:sz w:val="22"/>
                <w:szCs w:val="22"/>
              </w:rPr>
            </w:pPr>
          </w:p>
        </w:tc>
      </w:tr>
      <w:tr w:rsidR="009166A2" w:rsidRPr="009166A2" w14:paraId="759744FE" w14:textId="77777777" w:rsidTr="00880175">
        <w:tc>
          <w:tcPr>
            <w:tcW w:w="3114" w:type="dxa"/>
          </w:tcPr>
          <w:p w14:paraId="033DE946" w14:textId="77777777" w:rsidR="009166A2" w:rsidRPr="009166A2" w:rsidRDefault="009166A2" w:rsidP="00FE6139">
            <w:pPr>
              <w:pStyle w:val="Default"/>
              <w:rPr>
                <w:rFonts w:asciiTheme="minorHAnsi" w:hAnsiTheme="minorHAnsi" w:cs="Segoe UI"/>
                <w:b/>
                <w:bCs/>
                <w:sz w:val="22"/>
                <w:szCs w:val="22"/>
              </w:rPr>
            </w:pPr>
            <w:r w:rsidRPr="009166A2">
              <w:rPr>
                <w:rFonts w:asciiTheme="minorHAnsi" w:hAnsiTheme="minorHAnsi" w:cs="Segoe UI"/>
                <w:b/>
                <w:bCs/>
                <w:sz w:val="22"/>
                <w:szCs w:val="22"/>
              </w:rPr>
              <w:t xml:space="preserve">Dates &amp; Times </w:t>
            </w:r>
          </w:p>
          <w:p w14:paraId="4A882890" w14:textId="73A104B1" w:rsidR="009166A2" w:rsidRPr="009166A2" w:rsidRDefault="009166A2" w:rsidP="00FE6139">
            <w:pPr>
              <w:pStyle w:val="Default"/>
              <w:rPr>
                <w:rFonts w:asciiTheme="minorHAnsi" w:hAnsiTheme="minorHAnsi" w:cs="Segoe UI"/>
                <w:b/>
                <w:bCs/>
                <w:sz w:val="22"/>
                <w:szCs w:val="22"/>
              </w:rPr>
            </w:pPr>
          </w:p>
        </w:tc>
        <w:tc>
          <w:tcPr>
            <w:tcW w:w="6066" w:type="dxa"/>
          </w:tcPr>
          <w:p w14:paraId="6488F7CC" w14:textId="6C79FDC6" w:rsidR="009166A2" w:rsidRPr="009166A2" w:rsidRDefault="009166A2" w:rsidP="00FE6139">
            <w:pPr>
              <w:pStyle w:val="Default"/>
              <w:rPr>
                <w:rFonts w:asciiTheme="minorHAnsi" w:hAnsiTheme="minorHAnsi" w:cs="Segoe UI"/>
                <w:sz w:val="22"/>
                <w:szCs w:val="22"/>
              </w:rPr>
            </w:pPr>
          </w:p>
        </w:tc>
      </w:tr>
      <w:tr w:rsidR="009166A2" w:rsidRPr="009166A2" w14:paraId="0DDC9B84" w14:textId="77777777" w:rsidTr="00880175">
        <w:tc>
          <w:tcPr>
            <w:tcW w:w="3114" w:type="dxa"/>
          </w:tcPr>
          <w:p w14:paraId="3C5BCD05" w14:textId="6F173212" w:rsidR="009166A2" w:rsidRPr="009166A2" w:rsidRDefault="009166A2" w:rsidP="009166A2">
            <w:pPr>
              <w:pStyle w:val="Default"/>
              <w:rPr>
                <w:rFonts w:asciiTheme="minorHAnsi" w:hAnsiTheme="minorHAnsi" w:cs="Segoe UI"/>
                <w:b/>
                <w:bCs/>
                <w:sz w:val="22"/>
                <w:szCs w:val="22"/>
              </w:rPr>
            </w:pPr>
            <w:r w:rsidRPr="009166A2">
              <w:rPr>
                <w:rFonts w:asciiTheme="minorHAnsi" w:hAnsiTheme="minorHAnsi" w:cs="Segoe UI"/>
                <w:b/>
                <w:bCs/>
                <w:sz w:val="22"/>
                <w:szCs w:val="22"/>
              </w:rPr>
              <w:t>Website / Facebook etc</w:t>
            </w:r>
          </w:p>
          <w:p w14:paraId="4E215A74" w14:textId="4D70B4C2" w:rsidR="009166A2" w:rsidRPr="009166A2" w:rsidRDefault="009166A2" w:rsidP="00FE6139">
            <w:pPr>
              <w:pStyle w:val="Default"/>
              <w:rPr>
                <w:rFonts w:asciiTheme="minorHAnsi" w:hAnsiTheme="minorHAnsi" w:cs="Segoe UI"/>
                <w:b/>
                <w:bCs/>
                <w:sz w:val="22"/>
                <w:szCs w:val="22"/>
              </w:rPr>
            </w:pPr>
          </w:p>
        </w:tc>
        <w:tc>
          <w:tcPr>
            <w:tcW w:w="6066" w:type="dxa"/>
          </w:tcPr>
          <w:p w14:paraId="7097E297" w14:textId="1F0980C1" w:rsidR="009166A2" w:rsidRPr="009166A2" w:rsidRDefault="009166A2" w:rsidP="00FE6139">
            <w:pPr>
              <w:pStyle w:val="Default"/>
              <w:rPr>
                <w:rFonts w:asciiTheme="minorHAnsi" w:hAnsiTheme="minorHAnsi" w:cs="Segoe UI"/>
                <w:sz w:val="22"/>
                <w:szCs w:val="22"/>
              </w:rPr>
            </w:pPr>
          </w:p>
        </w:tc>
      </w:tr>
    </w:tbl>
    <w:p w14:paraId="6813C2B8" w14:textId="77777777" w:rsidR="0031225E" w:rsidRPr="009166A2" w:rsidRDefault="0031225E" w:rsidP="00FE6139">
      <w:pPr>
        <w:pStyle w:val="Default"/>
        <w:rPr>
          <w:rFonts w:asciiTheme="minorHAnsi" w:hAnsiTheme="minorHAnsi" w:cs="Segoe UI"/>
          <w:b/>
          <w:sz w:val="22"/>
          <w:szCs w:val="22"/>
        </w:rPr>
      </w:pPr>
    </w:p>
    <w:p w14:paraId="351483FD" w14:textId="4E085C2D" w:rsidR="00264FEB" w:rsidRPr="00130373" w:rsidRDefault="00264FEB" w:rsidP="00FE6139">
      <w:pPr>
        <w:pStyle w:val="Default"/>
        <w:rPr>
          <w:rFonts w:asciiTheme="minorHAnsi" w:hAnsiTheme="minorHAnsi" w:cs="Segoe UI"/>
          <w:bCs/>
        </w:rPr>
      </w:pPr>
      <w:r w:rsidRPr="00130373">
        <w:rPr>
          <w:rFonts w:asciiTheme="minorHAnsi" w:hAnsiTheme="minorHAnsi" w:cs="Segoe UI"/>
          <w:bCs/>
        </w:rPr>
        <w:t>Please complete the following section giving as much detail as possible about your planned project / event.</w:t>
      </w:r>
    </w:p>
    <w:p w14:paraId="6F184159" w14:textId="77777777" w:rsidR="00264FEB" w:rsidRPr="009166A2" w:rsidRDefault="00264FEB" w:rsidP="00FE6139">
      <w:pPr>
        <w:pStyle w:val="Default"/>
        <w:rPr>
          <w:rFonts w:asciiTheme="minorHAnsi" w:hAnsiTheme="minorHAnsi" w:cs="Segoe UI"/>
          <w:bCs/>
          <w:sz w:val="22"/>
          <w:szCs w:val="22"/>
        </w:rPr>
      </w:pPr>
    </w:p>
    <w:tbl>
      <w:tblPr>
        <w:tblStyle w:val="TableGrid"/>
        <w:tblW w:w="0" w:type="auto"/>
        <w:tblLook w:val="04A0" w:firstRow="1" w:lastRow="0" w:firstColumn="1" w:lastColumn="0" w:noHBand="0" w:noVBand="1"/>
      </w:tblPr>
      <w:tblGrid>
        <w:gridCol w:w="9016"/>
      </w:tblGrid>
      <w:tr w:rsidR="0017341F" w:rsidRPr="0017341F" w14:paraId="5D8527E9" w14:textId="77777777" w:rsidTr="000D2A16">
        <w:tc>
          <w:tcPr>
            <w:tcW w:w="9016" w:type="dxa"/>
          </w:tcPr>
          <w:p w14:paraId="505895ED" w14:textId="77777777" w:rsidR="0017341F" w:rsidRPr="0017341F" w:rsidRDefault="0017341F" w:rsidP="0017341F">
            <w:pPr>
              <w:pStyle w:val="Default"/>
              <w:tabs>
                <w:tab w:val="left" w:pos="2190"/>
              </w:tabs>
              <w:rPr>
                <w:rFonts w:asciiTheme="minorHAnsi" w:hAnsiTheme="minorHAnsi" w:cs="Segoe UI"/>
                <w:b/>
                <w:bCs/>
                <w:sz w:val="22"/>
                <w:szCs w:val="22"/>
              </w:rPr>
            </w:pPr>
            <w:r w:rsidRPr="0017341F">
              <w:rPr>
                <w:rFonts w:asciiTheme="minorHAnsi" w:hAnsiTheme="minorHAnsi" w:cs="Segoe UI"/>
                <w:b/>
                <w:bCs/>
                <w:sz w:val="22"/>
                <w:szCs w:val="22"/>
              </w:rPr>
              <w:t xml:space="preserve">Events Description: </w:t>
            </w:r>
          </w:p>
          <w:p w14:paraId="66A617CA" w14:textId="2F6EC57E" w:rsidR="000A69F6" w:rsidRDefault="000A69F6" w:rsidP="00D23AED">
            <w:pPr>
              <w:pStyle w:val="Default"/>
              <w:tabs>
                <w:tab w:val="left" w:pos="2190"/>
              </w:tabs>
              <w:rPr>
                <w:rFonts w:asciiTheme="minorHAnsi" w:hAnsiTheme="minorHAnsi" w:cs="Segoe UI"/>
                <w:bCs/>
                <w:sz w:val="22"/>
                <w:szCs w:val="22"/>
                <w:lang w:val="en-US"/>
              </w:rPr>
            </w:pPr>
            <w:r>
              <w:rPr>
                <w:rFonts w:asciiTheme="minorHAnsi" w:hAnsiTheme="minorHAnsi" w:cs="Segoe UI"/>
                <w:bCs/>
                <w:sz w:val="22"/>
                <w:szCs w:val="22"/>
              </w:rPr>
              <w:t xml:space="preserve">Please give a detailed </w:t>
            </w:r>
            <w:r w:rsidR="0017341F" w:rsidRPr="0017341F">
              <w:rPr>
                <w:rFonts w:asciiTheme="minorHAnsi" w:hAnsiTheme="minorHAnsi" w:cs="Segoe UI"/>
                <w:bCs/>
                <w:sz w:val="22"/>
                <w:szCs w:val="22"/>
              </w:rPr>
              <w:t xml:space="preserve">description </w:t>
            </w:r>
            <w:r>
              <w:rPr>
                <w:rFonts w:asciiTheme="minorHAnsi" w:hAnsiTheme="minorHAnsi" w:cs="Segoe UI"/>
                <w:bCs/>
                <w:sz w:val="22"/>
                <w:szCs w:val="22"/>
              </w:rPr>
              <w:t xml:space="preserve">of your proposal. Please include detail on proposed location and installation/activity. </w:t>
            </w:r>
            <w:r w:rsidR="00D23AED" w:rsidRPr="00D23AED">
              <w:rPr>
                <w:rFonts w:asciiTheme="minorHAnsi" w:hAnsiTheme="minorHAnsi" w:cs="Segoe UI"/>
                <w:bCs/>
                <w:sz w:val="22"/>
                <w:szCs w:val="22"/>
                <w:lang w:val="en-US"/>
              </w:rPr>
              <w:t xml:space="preserve">Identify who you will work with to develop and deliver your proposal and how this </w:t>
            </w:r>
            <w:r w:rsidR="00BF4039">
              <w:rPr>
                <w:rFonts w:asciiTheme="minorHAnsi" w:hAnsiTheme="minorHAnsi" w:cs="Segoe UI"/>
                <w:bCs/>
                <w:sz w:val="22"/>
                <w:szCs w:val="22"/>
                <w:lang w:val="en-US"/>
              </w:rPr>
              <w:t xml:space="preserve">might </w:t>
            </w:r>
            <w:r w:rsidR="00BF4039" w:rsidRPr="00D23AED">
              <w:rPr>
                <w:rFonts w:asciiTheme="minorHAnsi" w:hAnsiTheme="minorHAnsi" w:cs="Segoe UI"/>
                <w:bCs/>
                <w:sz w:val="22"/>
                <w:szCs w:val="22"/>
                <w:lang w:val="en-US"/>
              </w:rPr>
              <w:t>enhance</w:t>
            </w:r>
            <w:r w:rsidR="00D23AED" w:rsidRPr="00D23AED">
              <w:rPr>
                <w:rFonts w:asciiTheme="minorHAnsi" w:hAnsiTheme="minorHAnsi" w:cs="Segoe UI"/>
                <w:bCs/>
                <w:sz w:val="22"/>
                <w:szCs w:val="22"/>
                <w:lang w:val="en-US"/>
              </w:rPr>
              <w:t xml:space="preserve"> community participation</w:t>
            </w:r>
            <w:r>
              <w:rPr>
                <w:rFonts w:asciiTheme="minorHAnsi" w:hAnsiTheme="minorHAnsi" w:cs="Segoe UI"/>
                <w:bCs/>
                <w:sz w:val="22"/>
                <w:szCs w:val="22"/>
                <w:lang w:val="en-US"/>
              </w:rPr>
              <w:t xml:space="preserve"> and engage target audiences </w:t>
            </w:r>
          </w:p>
          <w:p w14:paraId="2ABAD3DA" w14:textId="1016F3DC" w:rsidR="00D23AED" w:rsidRPr="00D23AED" w:rsidRDefault="000A69F6" w:rsidP="00D23AED">
            <w:pPr>
              <w:pStyle w:val="Default"/>
              <w:tabs>
                <w:tab w:val="left" w:pos="2190"/>
              </w:tabs>
              <w:rPr>
                <w:rFonts w:asciiTheme="minorHAnsi" w:hAnsiTheme="minorHAnsi" w:cs="Segoe UI"/>
                <w:bCs/>
                <w:sz w:val="22"/>
                <w:szCs w:val="22"/>
                <w:lang w:val="en-US"/>
              </w:rPr>
            </w:pPr>
            <w:r>
              <w:rPr>
                <w:rFonts w:asciiTheme="minorHAnsi" w:hAnsiTheme="minorHAnsi" w:cs="Segoe UI"/>
                <w:bCs/>
                <w:sz w:val="22"/>
                <w:szCs w:val="22"/>
                <w:lang w:val="en-US"/>
              </w:rPr>
              <w:t xml:space="preserve">Include details of </w:t>
            </w:r>
            <w:r w:rsidR="0017341F" w:rsidRPr="0017341F">
              <w:rPr>
                <w:rFonts w:asciiTheme="minorHAnsi" w:hAnsiTheme="minorHAnsi" w:cs="Segoe UI"/>
                <w:bCs/>
                <w:sz w:val="22"/>
                <w:szCs w:val="22"/>
              </w:rPr>
              <w:t xml:space="preserve">activities, who, what, where, why, how </w:t>
            </w:r>
            <w:r w:rsidR="0017341F">
              <w:rPr>
                <w:rFonts w:asciiTheme="minorHAnsi" w:hAnsiTheme="minorHAnsi" w:cs="Segoe UI"/>
                <w:bCs/>
                <w:sz w:val="22"/>
                <w:szCs w:val="22"/>
              </w:rPr>
              <w:t>including</w:t>
            </w:r>
            <w:r w:rsidR="0017341F" w:rsidRPr="0017341F">
              <w:rPr>
                <w:rFonts w:asciiTheme="minorHAnsi" w:hAnsiTheme="minorHAnsi" w:cs="Segoe UI"/>
                <w:bCs/>
                <w:sz w:val="22"/>
                <w:szCs w:val="22"/>
              </w:rPr>
              <w:t xml:space="preserve"> quality of your proposed event</w:t>
            </w:r>
            <w:r w:rsidR="00D23AED">
              <w:rPr>
                <w:rFonts w:asciiTheme="minorHAnsi" w:hAnsiTheme="minorHAnsi" w:cs="Segoe UI"/>
                <w:bCs/>
                <w:sz w:val="22"/>
                <w:szCs w:val="22"/>
              </w:rPr>
              <w:t xml:space="preserve">. </w:t>
            </w:r>
            <w:r w:rsidR="007F70CC">
              <w:rPr>
                <w:rFonts w:asciiTheme="minorHAnsi" w:hAnsiTheme="minorHAnsi" w:cs="Segoe UI"/>
                <w:bCs/>
                <w:sz w:val="22"/>
                <w:szCs w:val="22"/>
              </w:rPr>
              <w:t>Providing Images/Sketches are optional but may add to the visual impact of your proposal</w:t>
            </w:r>
            <w:r w:rsidR="00E20EDD">
              <w:rPr>
                <w:rFonts w:asciiTheme="minorHAnsi" w:hAnsiTheme="minorHAnsi" w:cs="Segoe UI"/>
                <w:bCs/>
                <w:sz w:val="22"/>
                <w:szCs w:val="22"/>
              </w:rPr>
              <w:t>.</w:t>
            </w:r>
          </w:p>
          <w:p w14:paraId="5DCB5B94" w14:textId="791F17FF" w:rsidR="0017341F" w:rsidRPr="0017341F" w:rsidRDefault="0017341F" w:rsidP="00BA2D86">
            <w:pPr>
              <w:pStyle w:val="Default"/>
              <w:tabs>
                <w:tab w:val="left" w:pos="2190"/>
              </w:tabs>
              <w:rPr>
                <w:rFonts w:asciiTheme="minorHAnsi" w:hAnsiTheme="minorHAnsi" w:cs="Segoe UI"/>
                <w:bCs/>
                <w:sz w:val="22"/>
                <w:szCs w:val="22"/>
              </w:rPr>
            </w:pPr>
            <w:r w:rsidRPr="00BA2D86">
              <w:rPr>
                <w:rFonts w:asciiTheme="minorHAnsi" w:hAnsiTheme="minorHAnsi" w:cs="Segoe UI"/>
                <w:b/>
                <w:bCs/>
              </w:rPr>
              <w:t>(</w:t>
            </w:r>
            <w:r w:rsidR="00BA2D86">
              <w:rPr>
                <w:rFonts w:asciiTheme="minorHAnsi" w:hAnsiTheme="minorHAnsi" w:cs="Segoe UI"/>
                <w:b/>
                <w:bCs/>
              </w:rPr>
              <w:t>25</w:t>
            </w:r>
            <w:r w:rsidRPr="00BA2D86">
              <w:rPr>
                <w:rFonts w:asciiTheme="minorHAnsi" w:hAnsiTheme="minorHAnsi" w:cs="Segoe UI"/>
                <w:b/>
                <w:bCs/>
              </w:rPr>
              <w:t xml:space="preserve"> </w:t>
            </w:r>
            <w:r w:rsidR="00130373" w:rsidRPr="00BA2D86">
              <w:rPr>
                <w:rFonts w:asciiTheme="minorHAnsi" w:hAnsiTheme="minorHAnsi" w:cs="Segoe UI"/>
                <w:b/>
                <w:bCs/>
              </w:rPr>
              <w:t xml:space="preserve">marks)  </w:t>
            </w:r>
            <w:r w:rsidRPr="00BA2D86">
              <w:rPr>
                <w:rFonts w:asciiTheme="minorHAnsi" w:hAnsiTheme="minorHAnsi" w:cs="Segoe UI"/>
                <w:b/>
                <w:bCs/>
              </w:rPr>
              <w:t xml:space="preserve">                                      </w:t>
            </w:r>
            <w:r w:rsidR="00BA2D86">
              <w:rPr>
                <w:rFonts w:asciiTheme="minorHAnsi" w:hAnsiTheme="minorHAnsi" w:cs="Segoe UI"/>
                <w:b/>
                <w:bCs/>
              </w:rPr>
              <w:t xml:space="preserve"> </w:t>
            </w:r>
            <w:r w:rsidRPr="00BA2D86">
              <w:rPr>
                <w:rFonts w:asciiTheme="minorHAnsi" w:hAnsiTheme="minorHAnsi" w:cs="Segoe UI"/>
                <w:b/>
                <w:bCs/>
              </w:rPr>
              <w:t xml:space="preserve">                                                                       </w:t>
            </w:r>
            <w:r w:rsidRPr="0017341F">
              <w:rPr>
                <w:rFonts w:asciiTheme="minorHAnsi" w:hAnsiTheme="minorHAnsi" w:cs="Segoe UI"/>
                <w:bCs/>
                <w:sz w:val="22"/>
                <w:szCs w:val="22"/>
              </w:rPr>
              <w:t>(600 Words max)</w:t>
            </w:r>
          </w:p>
        </w:tc>
      </w:tr>
      <w:tr w:rsidR="00BA2D86" w:rsidRPr="0017341F" w14:paraId="0CFF8C9B" w14:textId="77777777" w:rsidTr="000D2A16">
        <w:tc>
          <w:tcPr>
            <w:tcW w:w="9016" w:type="dxa"/>
          </w:tcPr>
          <w:p w14:paraId="05898072" w14:textId="77777777" w:rsidR="00BA2D86" w:rsidRDefault="00BA2D86" w:rsidP="0017341F">
            <w:pPr>
              <w:pStyle w:val="Default"/>
              <w:tabs>
                <w:tab w:val="left" w:pos="2190"/>
              </w:tabs>
              <w:rPr>
                <w:rFonts w:asciiTheme="minorHAnsi" w:hAnsiTheme="minorHAnsi" w:cs="Segoe UI"/>
                <w:b/>
                <w:bCs/>
                <w:sz w:val="22"/>
                <w:szCs w:val="22"/>
              </w:rPr>
            </w:pPr>
          </w:p>
          <w:p w14:paraId="438D98A8" w14:textId="5B95F625" w:rsidR="00C03683" w:rsidRDefault="00C03683" w:rsidP="0017341F">
            <w:pPr>
              <w:pStyle w:val="Default"/>
              <w:tabs>
                <w:tab w:val="left" w:pos="2190"/>
              </w:tabs>
              <w:rPr>
                <w:rFonts w:asciiTheme="minorHAnsi" w:hAnsiTheme="minorHAnsi" w:cs="Segoe UI"/>
                <w:b/>
                <w:bCs/>
                <w:sz w:val="22"/>
                <w:szCs w:val="22"/>
              </w:rPr>
            </w:pPr>
          </w:p>
          <w:p w14:paraId="2310BE43" w14:textId="77777777" w:rsidR="000A69F6" w:rsidRDefault="000A69F6" w:rsidP="0017341F">
            <w:pPr>
              <w:pStyle w:val="Default"/>
              <w:tabs>
                <w:tab w:val="left" w:pos="2190"/>
              </w:tabs>
              <w:rPr>
                <w:rFonts w:asciiTheme="minorHAnsi" w:hAnsiTheme="minorHAnsi" w:cs="Segoe UI"/>
                <w:b/>
                <w:bCs/>
                <w:sz w:val="22"/>
                <w:szCs w:val="22"/>
              </w:rPr>
            </w:pPr>
          </w:p>
          <w:p w14:paraId="1746EE32" w14:textId="77777777" w:rsidR="00C03683" w:rsidRDefault="00C03683" w:rsidP="0017341F">
            <w:pPr>
              <w:pStyle w:val="Default"/>
              <w:tabs>
                <w:tab w:val="left" w:pos="2190"/>
              </w:tabs>
              <w:rPr>
                <w:rFonts w:asciiTheme="minorHAnsi" w:hAnsiTheme="minorHAnsi" w:cs="Segoe UI"/>
                <w:b/>
                <w:bCs/>
                <w:sz w:val="22"/>
                <w:szCs w:val="22"/>
              </w:rPr>
            </w:pPr>
          </w:p>
          <w:p w14:paraId="07512F07" w14:textId="5085C4C8" w:rsidR="008B5BCD" w:rsidRDefault="008B5BCD" w:rsidP="0017341F">
            <w:pPr>
              <w:pStyle w:val="Default"/>
              <w:tabs>
                <w:tab w:val="left" w:pos="2190"/>
              </w:tabs>
              <w:rPr>
                <w:rFonts w:asciiTheme="minorHAnsi" w:hAnsiTheme="minorHAnsi" w:cs="Segoe UI"/>
                <w:b/>
                <w:bCs/>
                <w:sz w:val="22"/>
                <w:szCs w:val="22"/>
              </w:rPr>
            </w:pPr>
          </w:p>
          <w:p w14:paraId="0103E1F1" w14:textId="75A6F3A0" w:rsidR="00BA2D86" w:rsidRPr="0017341F" w:rsidRDefault="00BA2D86" w:rsidP="0017341F">
            <w:pPr>
              <w:pStyle w:val="Default"/>
              <w:tabs>
                <w:tab w:val="left" w:pos="2190"/>
              </w:tabs>
              <w:rPr>
                <w:rFonts w:asciiTheme="minorHAnsi" w:hAnsiTheme="minorHAnsi" w:cs="Segoe UI"/>
                <w:b/>
                <w:bCs/>
                <w:sz w:val="22"/>
                <w:szCs w:val="22"/>
              </w:rPr>
            </w:pPr>
          </w:p>
        </w:tc>
      </w:tr>
      <w:tr w:rsidR="00BA2D86" w:rsidRPr="00BA2D86" w14:paraId="3ACB73B1" w14:textId="77777777" w:rsidTr="00376B98">
        <w:tc>
          <w:tcPr>
            <w:tcW w:w="9016" w:type="dxa"/>
          </w:tcPr>
          <w:p w14:paraId="484FCDC8" w14:textId="19085713" w:rsidR="00D23AED" w:rsidRPr="00D23AED" w:rsidRDefault="00D23AED" w:rsidP="00BA2D86">
            <w:pPr>
              <w:pStyle w:val="Default"/>
              <w:rPr>
                <w:rFonts w:asciiTheme="minorHAnsi" w:hAnsiTheme="minorHAnsi" w:cs="Segoe UI"/>
                <w:b/>
                <w:bCs/>
                <w:lang w:val="en-US"/>
              </w:rPr>
            </w:pPr>
            <w:r w:rsidRPr="00D23AED">
              <w:rPr>
                <w:rFonts w:asciiTheme="minorHAnsi" w:hAnsiTheme="minorHAnsi" w:cs="Segoe UI"/>
                <w:b/>
                <w:bCs/>
                <w:lang w:val="en-US"/>
              </w:rPr>
              <w:lastRenderedPageBreak/>
              <w:t>Venue:</w:t>
            </w:r>
          </w:p>
          <w:p w14:paraId="4F459841" w14:textId="1733C4CA" w:rsidR="00C03683" w:rsidRPr="00015545" w:rsidRDefault="00BA2D86" w:rsidP="00BA2D86">
            <w:pPr>
              <w:pStyle w:val="Default"/>
              <w:rPr>
                <w:rFonts w:asciiTheme="minorHAnsi" w:hAnsiTheme="minorHAnsi" w:cs="Segoe UI"/>
                <w:b/>
                <w:bCs/>
                <w:sz w:val="22"/>
                <w:szCs w:val="22"/>
              </w:rPr>
            </w:pPr>
            <w:r w:rsidRPr="00015545">
              <w:rPr>
                <w:rFonts w:asciiTheme="minorHAnsi" w:hAnsiTheme="minorHAnsi" w:cs="Segoe UI"/>
                <w:bCs/>
                <w:sz w:val="22"/>
                <w:szCs w:val="22"/>
                <w:lang w:val="en-US"/>
              </w:rPr>
              <w:t xml:space="preserve">Details of Venue/Organisation Location in proximity to the </w:t>
            </w:r>
            <w:r w:rsidR="00C03683" w:rsidRPr="00015545">
              <w:rPr>
                <w:rFonts w:asciiTheme="minorHAnsi" w:hAnsiTheme="minorHAnsi" w:cs="Segoe UI"/>
                <w:bCs/>
                <w:sz w:val="22"/>
                <w:szCs w:val="22"/>
                <w:lang w:val="en-US"/>
              </w:rPr>
              <w:t>City Centre</w:t>
            </w:r>
            <w:r w:rsidR="00FC7519">
              <w:t xml:space="preserve"> </w:t>
            </w:r>
            <w:r w:rsidR="00FC7519">
              <w:rPr>
                <w:rFonts w:asciiTheme="minorHAnsi" w:hAnsiTheme="minorHAnsi" w:cs="Segoe UI"/>
                <w:bCs/>
                <w:sz w:val="22"/>
                <w:szCs w:val="22"/>
                <w:lang w:val="en-US"/>
              </w:rPr>
              <w:t>and duration of proposed a</w:t>
            </w:r>
            <w:r w:rsidR="00FC7519" w:rsidRPr="00FC7519">
              <w:rPr>
                <w:rFonts w:asciiTheme="minorHAnsi" w:hAnsiTheme="minorHAnsi" w:cs="Segoe UI"/>
                <w:bCs/>
                <w:sz w:val="22"/>
                <w:szCs w:val="22"/>
                <w:lang w:val="en-US"/>
              </w:rPr>
              <w:t>ctivity</w:t>
            </w:r>
            <w:r w:rsidR="00FC7519">
              <w:rPr>
                <w:rFonts w:asciiTheme="minorHAnsi" w:hAnsiTheme="minorHAnsi" w:cs="Segoe UI"/>
                <w:bCs/>
                <w:sz w:val="22"/>
                <w:szCs w:val="22"/>
                <w:lang w:val="en-US"/>
              </w:rPr>
              <w:t>.</w:t>
            </w:r>
            <w:r w:rsidR="00C03683" w:rsidRPr="00015545">
              <w:rPr>
                <w:rFonts w:asciiTheme="minorHAnsi" w:hAnsiTheme="minorHAnsi" w:cs="Segoe UI"/>
                <w:bCs/>
                <w:sz w:val="22"/>
                <w:szCs w:val="22"/>
                <w:lang w:val="en-US"/>
              </w:rPr>
              <w:t xml:space="preserve"> </w:t>
            </w:r>
            <w:r w:rsidR="00C03683" w:rsidRPr="00015545">
              <w:rPr>
                <w:rFonts w:asciiTheme="minorHAnsi" w:hAnsiTheme="minorHAnsi" w:cs="Segoe UI"/>
                <w:b/>
                <w:bCs/>
                <w:sz w:val="22"/>
                <w:szCs w:val="22"/>
              </w:rPr>
              <w:t xml:space="preserve"> </w:t>
            </w:r>
          </w:p>
          <w:p w14:paraId="03D26DD0" w14:textId="3C04C3B3" w:rsidR="00BA2D86" w:rsidRPr="00C03683" w:rsidRDefault="00BA2D86" w:rsidP="00BA2D86">
            <w:pPr>
              <w:pStyle w:val="Default"/>
              <w:rPr>
                <w:rFonts w:asciiTheme="minorHAnsi" w:hAnsiTheme="minorHAnsi" w:cs="Segoe UI"/>
                <w:bCs/>
                <w:lang w:val="en-US"/>
              </w:rPr>
            </w:pPr>
            <w:r w:rsidRPr="00BA2D86">
              <w:rPr>
                <w:rFonts w:asciiTheme="minorHAnsi" w:hAnsiTheme="minorHAnsi" w:cs="Segoe UI"/>
                <w:b/>
                <w:bCs/>
              </w:rPr>
              <w:t xml:space="preserve">(20 </w:t>
            </w:r>
            <w:r w:rsidR="00130373" w:rsidRPr="00BA2D86">
              <w:rPr>
                <w:rFonts w:asciiTheme="minorHAnsi" w:hAnsiTheme="minorHAnsi" w:cs="Segoe UI"/>
                <w:b/>
                <w:bCs/>
              </w:rPr>
              <w:t xml:space="preserve">marks)  </w:t>
            </w:r>
            <w:r w:rsidRPr="00BA2D86">
              <w:rPr>
                <w:rFonts w:asciiTheme="minorHAnsi" w:hAnsiTheme="minorHAnsi" w:cs="Segoe UI"/>
                <w:b/>
                <w:bCs/>
              </w:rPr>
              <w:t xml:space="preserve">                                                       </w:t>
            </w:r>
            <w:r>
              <w:rPr>
                <w:rFonts w:asciiTheme="minorHAnsi" w:hAnsiTheme="minorHAnsi" w:cs="Segoe UI"/>
                <w:b/>
                <w:bCs/>
              </w:rPr>
              <w:t xml:space="preserve">                          </w:t>
            </w:r>
            <w:r w:rsidRPr="00BA2D86">
              <w:rPr>
                <w:rFonts w:asciiTheme="minorHAnsi" w:hAnsiTheme="minorHAnsi" w:cs="Segoe UI"/>
                <w:b/>
                <w:bCs/>
              </w:rPr>
              <w:t xml:space="preserve">                           </w:t>
            </w:r>
            <w:r w:rsidRPr="00BA2D86">
              <w:rPr>
                <w:rFonts w:asciiTheme="minorHAnsi" w:hAnsiTheme="minorHAnsi" w:cs="Segoe UI"/>
                <w:bCs/>
              </w:rPr>
              <w:t>(300 Words max)</w:t>
            </w:r>
          </w:p>
        </w:tc>
      </w:tr>
      <w:tr w:rsidR="00BA2D86" w:rsidRPr="00BA2D86" w14:paraId="28F409B7" w14:textId="77777777" w:rsidTr="00376B98">
        <w:tc>
          <w:tcPr>
            <w:tcW w:w="9016" w:type="dxa"/>
          </w:tcPr>
          <w:p w14:paraId="687059BC" w14:textId="1D2BE656" w:rsidR="00BA2D86" w:rsidRDefault="00BA2D86" w:rsidP="00BA2D86">
            <w:pPr>
              <w:pStyle w:val="Default"/>
              <w:rPr>
                <w:rFonts w:asciiTheme="minorHAnsi" w:hAnsiTheme="minorHAnsi" w:cs="Segoe UI"/>
                <w:bCs/>
                <w:lang w:val="en-US"/>
              </w:rPr>
            </w:pPr>
          </w:p>
          <w:p w14:paraId="38302937" w14:textId="77777777" w:rsidR="004E5301" w:rsidRDefault="004E5301" w:rsidP="00BA2D86">
            <w:pPr>
              <w:pStyle w:val="Default"/>
              <w:rPr>
                <w:rFonts w:asciiTheme="minorHAnsi" w:hAnsiTheme="minorHAnsi" w:cs="Segoe UI"/>
                <w:bCs/>
                <w:lang w:val="en-US"/>
              </w:rPr>
            </w:pPr>
          </w:p>
          <w:p w14:paraId="0146FEE5" w14:textId="3BEEC88F" w:rsidR="00BA2D86" w:rsidRDefault="00BA2D86" w:rsidP="00BA2D86">
            <w:pPr>
              <w:pStyle w:val="Default"/>
              <w:rPr>
                <w:rFonts w:asciiTheme="minorHAnsi" w:hAnsiTheme="minorHAnsi" w:cs="Segoe UI"/>
                <w:bCs/>
                <w:lang w:val="en-US"/>
              </w:rPr>
            </w:pPr>
          </w:p>
          <w:p w14:paraId="5290F2B6" w14:textId="1DBC0503" w:rsidR="00C03683" w:rsidRDefault="00C03683" w:rsidP="00BA2D86">
            <w:pPr>
              <w:pStyle w:val="Default"/>
              <w:rPr>
                <w:rFonts w:asciiTheme="minorHAnsi" w:hAnsiTheme="minorHAnsi" w:cs="Segoe UI"/>
                <w:bCs/>
                <w:lang w:val="en-US"/>
              </w:rPr>
            </w:pPr>
          </w:p>
          <w:p w14:paraId="25493C4C" w14:textId="77777777" w:rsidR="00815DF1" w:rsidRDefault="00815DF1" w:rsidP="00BA2D86">
            <w:pPr>
              <w:pStyle w:val="Default"/>
              <w:rPr>
                <w:rFonts w:asciiTheme="minorHAnsi" w:hAnsiTheme="minorHAnsi" w:cs="Segoe UI"/>
                <w:bCs/>
                <w:lang w:val="en-US"/>
              </w:rPr>
            </w:pPr>
          </w:p>
          <w:p w14:paraId="3E0D8D57" w14:textId="2B4F890B" w:rsidR="00130373" w:rsidRPr="00BA2D86" w:rsidRDefault="00130373" w:rsidP="00BA2D86">
            <w:pPr>
              <w:pStyle w:val="Default"/>
              <w:rPr>
                <w:rFonts w:asciiTheme="minorHAnsi" w:hAnsiTheme="minorHAnsi" w:cs="Segoe UI"/>
                <w:bCs/>
                <w:lang w:val="en-US"/>
              </w:rPr>
            </w:pPr>
          </w:p>
        </w:tc>
      </w:tr>
      <w:tr w:rsidR="0017341F" w:rsidRPr="0017341F" w14:paraId="5C92B2B2" w14:textId="77777777" w:rsidTr="00376B98">
        <w:tc>
          <w:tcPr>
            <w:tcW w:w="9016" w:type="dxa"/>
          </w:tcPr>
          <w:p w14:paraId="7653914A" w14:textId="38113C4B" w:rsidR="00D23AED" w:rsidRPr="00D23AED" w:rsidRDefault="00D23AED" w:rsidP="0017341F">
            <w:pPr>
              <w:pStyle w:val="Default"/>
              <w:rPr>
                <w:rFonts w:asciiTheme="minorHAnsi" w:hAnsiTheme="minorHAnsi" w:cs="Segoe UI"/>
                <w:b/>
                <w:bCs/>
                <w:sz w:val="22"/>
                <w:szCs w:val="22"/>
              </w:rPr>
            </w:pPr>
            <w:r w:rsidRPr="00D23AED">
              <w:rPr>
                <w:rFonts w:asciiTheme="minorHAnsi" w:hAnsiTheme="minorHAnsi" w:cs="Segoe UI"/>
                <w:b/>
                <w:bCs/>
                <w:sz w:val="22"/>
                <w:szCs w:val="22"/>
              </w:rPr>
              <w:t>Theme:</w:t>
            </w:r>
          </w:p>
          <w:p w14:paraId="72592B0B" w14:textId="7D4E80EC" w:rsidR="00D23AED" w:rsidRDefault="0017341F" w:rsidP="00D23AED">
            <w:pPr>
              <w:pStyle w:val="Default"/>
              <w:rPr>
                <w:rFonts w:asciiTheme="minorHAnsi" w:hAnsiTheme="minorHAnsi" w:cs="Segoe UI"/>
                <w:bCs/>
                <w:lang w:val="en-US"/>
              </w:rPr>
            </w:pPr>
            <w:r w:rsidRPr="008B5BCD">
              <w:rPr>
                <w:rFonts w:asciiTheme="minorHAnsi" w:hAnsiTheme="minorHAnsi" w:cs="Segoe UI"/>
                <w:bCs/>
                <w:sz w:val="22"/>
                <w:szCs w:val="22"/>
              </w:rPr>
              <w:t>Outline how the event links to</w:t>
            </w:r>
            <w:r w:rsidR="00D23AED" w:rsidRPr="008B5BCD">
              <w:rPr>
                <w:rFonts w:asciiTheme="minorHAnsi" w:hAnsiTheme="minorHAnsi" w:cs="Segoe UI"/>
                <w:bCs/>
                <w:sz w:val="22"/>
                <w:szCs w:val="22"/>
              </w:rPr>
              <w:t xml:space="preserve"> the o</w:t>
            </w:r>
            <w:r w:rsidRPr="008B5BCD">
              <w:rPr>
                <w:rFonts w:asciiTheme="minorHAnsi" w:hAnsiTheme="minorHAnsi" w:cs="Segoe UI"/>
                <w:bCs/>
                <w:sz w:val="22"/>
                <w:szCs w:val="22"/>
              </w:rPr>
              <w:t xml:space="preserve">verall </w:t>
            </w:r>
            <w:r w:rsidR="000A69F6">
              <w:rPr>
                <w:rFonts w:asciiTheme="minorHAnsi" w:hAnsiTheme="minorHAnsi" w:cs="Segoe UI"/>
                <w:bCs/>
                <w:sz w:val="22"/>
                <w:szCs w:val="22"/>
              </w:rPr>
              <w:t>Derry Halloween</w:t>
            </w:r>
            <w:r w:rsidRPr="008B5BCD">
              <w:rPr>
                <w:rFonts w:asciiTheme="minorHAnsi" w:hAnsiTheme="minorHAnsi" w:cs="Segoe UI"/>
                <w:bCs/>
                <w:sz w:val="22"/>
                <w:szCs w:val="22"/>
              </w:rPr>
              <w:t xml:space="preserve"> programme and links in with the </w:t>
            </w:r>
            <w:r w:rsidR="00C03683">
              <w:rPr>
                <w:rFonts w:asciiTheme="minorHAnsi" w:hAnsiTheme="minorHAnsi" w:cs="Segoe UI"/>
                <w:bCs/>
                <w:sz w:val="22"/>
                <w:szCs w:val="22"/>
              </w:rPr>
              <w:t>Awakening the Walled City theme</w:t>
            </w:r>
            <w:r w:rsidR="00D23AED" w:rsidRPr="008B5BCD">
              <w:rPr>
                <w:rFonts w:asciiTheme="minorHAnsi" w:hAnsiTheme="minorHAnsi" w:cs="Segoe UI"/>
                <w:bCs/>
                <w:sz w:val="22"/>
                <w:szCs w:val="22"/>
              </w:rPr>
              <w:t>.</w:t>
            </w:r>
            <w:r w:rsidR="00D23AED" w:rsidRPr="008B5BCD">
              <w:rPr>
                <w:rFonts w:asciiTheme="minorHAnsi" w:hAnsiTheme="minorHAnsi" w:cs="Segoe UI"/>
                <w:bCs/>
                <w:lang w:val="en-US"/>
              </w:rPr>
              <w:t xml:space="preserve"> </w:t>
            </w:r>
            <w:r w:rsidR="008B5BCD" w:rsidRPr="008B5BCD">
              <w:rPr>
                <w:rFonts w:asciiTheme="minorHAnsi" w:hAnsiTheme="minorHAnsi" w:cs="Segoe UI"/>
                <w:bCs/>
                <w:lang w:val="en-US"/>
              </w:rPr>
              <w:t xml:space="preserve">Identify how your proposal will promote artistic </w:t>
            </w:r>
            <w:r w:rsidR="00FC7519">
              <w:rPr>
                <w:rFonts w:asciiTheme="minorHAnsi" w:hAnsiTheme="minorHAnsi" w:cs="Segoe UI"/>
                <w:bCs/>
                <w:lang w:val="en-US"/>
              </w:rPr>
              <w:t xml:space="preserve">and creative </w:t>
            </w:r>
            <w:r w:rsidR="008B5BCD" w:rsidRPr="008B5BCD">
              <w:rPr>
                <w:rFonts w:asciiTheme="minorHAnsi" w:hAnsiTheme="minorHAnsi" w:cs="Segoe UI"/>
                <w:bCs/>
                <w:lang w:val="en-US"/>
              </w:rPr>
              <w:t xml:space="preserve">excellence and enhanced </w:t>
            </w:r>
            <w:r w:rsidR="000A69F6">
              <w:rPr>
                <w:rFonts w:asciiTheme="minorHAnsi" w:hAnsiTheme="minorHAnsi" w:cs="Segoe UI"/>
                <w:bCs/>
                <w:lang w:val="en-US"/>
              </w:rPr>
              <w:t xml:space="preserve">target </w:t>
            </w:r>
            <w:r w:rsidR="008B5BCD" w:rsidRPr="008B5BCD">
              <w:rPr>
                <w:rFonts w:asciiTheme="minorHAnsi" w:hAnsiTheme="minorHAnsi" w:cs="Segoe UI"/>
                <w:bCs/>
                <w:lang w:val="en-US"/>
              </w:rPr>
              <w:t>audience experience</w:t>
            </w:r>
            <w:r w:rsidR="00C03683">
              <w:rPr>
                <w:rFonts w:asciiTheme="minorHAnsi" w:hAnsiTheme="minorHAnsi" w:cs="Segoe UI"/>
                <w:bCs/>
                <w:lang w:val="en-US"/>
              </w:rPr>
              <w:t>.</w:t>
            </w:r>
          </w:p>
          <w:p w14:paraId="72770F4B" w14:textId="2D1086F5" w:rsidR="0017341F" w:rsidRPr="0017341F" w:rsidRDefault="00BA2D86" w:rsidP="00500ED8">
            <w:pPr>
              <w:pStyle w:val="Default"/>
              <w:rPr>
                <w:rFonts w:asciiTheme="minorHAnsi" w:hAnsiTheme="minorHAnsi" w:cs="Segoe UI"/>
                <w:bCs/>
                <w:sz w:val="22"/>
                <w:szCs w:val="22"/>
              </w:rPr>
            </w:pPr>
            <w:r>
              <w:rPr>
                <w:rFonts w:asciiTheme="minorHAnsi" w:hAnsiTheme="minorHAnsi" w:cs="Segoe UI"/>
                <w:b/>
                <w:bCs/>
                <w:sz w:val="22"/>
                <w:szCs w:val="22"/>
              </w:rPr>
              <w:t>(</w:t>
            </w:r>
            <w:r w:rsidR="00500ED8">
              <w:rPr>
                <w:rFonts w:asciiTheme="minorHAnsi" w:hAnsiTheme="minorHAnsi" w:cs="Segoe UI"/>
                <w:b/>
                <w:bCs/>
                <w:sz w:val="22"/>
                <w:szCs w:val="22"/>
              </w:rPr>
              <w:t>20</w:t>
            </w:r>
            <w:r w:rsidR="0017341F" w:rsidRPr="0017341F">
              <w:rPr>
                <w:rFonts w:asciiTheme="minorHAnsi" w:hAnsiTheme="minorHAnsi" w:cs="Segoe UI"/>
                <w:b/>
                <w:bCs/>
                <w:sz w:val="22"/>
                <w:szCs w:val="22"/>
              </w:rPr>
              <w:t xml:space="preserve"> marks)</w:t>
            </w:r>
            <w:r>
              <w:rPr>
                <w:rFonts w:asciiTheme="minorHAnsi" w:hAnsiTheme="minorHAnsi" w:cs="Segoe UI"/>
                <w:b/>
                <w:bCs/>
                <w:sz w:val="22"/>
                <w:szCs w:val="22"/>
              </w:rPr>
              <w:t xml:space="preserve">                                                                                                                            </w:t>
            </w:r>
            <w:r w:rsidR="0017341F" w:rsidRPr="0017341F">
              <w:rPr>
                <w:rFonts w:asciiTheme="minorHAnsi" w:hAnsiTheme="minorHAnsi" w:cs="Segoe UI"/>
                <w:bCs/>
                <w:sz w:val="22"/>
                <w:szCs w:val="22"/>
              </w:rPr>
              <w:t>(300 Words max)</w:t>
            </w:r>
          </w:p>
        </w:tc>
      </w:tr>
      <w:tr w:rsidR="00BA2D86" w:rsidRPr="0017341F" w14:paraId="64F4C1FE" w14:textId="77777777" w:rsidTr="00376B98">
        <w:tc>
          <w:tcPr>
            <w:tcW w:w="9016" w:type="dxa"/>
          </w:tcPr>
          <w:p w14:paraId="5B6B6D02" w14:textId="77777777" w:rsidR="00BA2D86" w:rsidRDefault="00BA2D86" w:rsidP="0017341F">
            <w:pPr>
              <w:pStyle w:val="Default"/>
              <w:rPr>
                <w:rFonts w:asciiTheme="minorHAnsi" w:hAnsiTheme="minorHAnsi" w:cs="Segoe UI"/>
                <w:bCs/>
                <w:sz w:val="22"/>
                <w:szCs w:val="22"/>
              </w:rPr>
            </w:pPr>
          </w:p>
          <w:p w14:paraId="0F961FF7" w14:textId="03BC0432" w:rsidR="004D6121" w:rsidRDefault="004D6121" w:rsidP="0031225E">
            <w:pPr>
              <w:rPr>
                <w:rFonts w:cs="Segoe UI"/>
                <w:bCs/>
              </w:rPr>
            </w:pPr>
          </w:p>
          <w:p w14:paraId="06893A02" w14:textId="59831E91" w:rsidR="0031225E" w:rsidRDefault="0031225E" w:rsidP="0017341F">
            <w:pPr>
              <w:pStyle w:val="Default"/>
              <w:rPr>
                <w:rFonts w:asciiTheme="minorHAnsi" w:hAnsiTheme="minorHAnsi" w:cs="Segoe UI"/>
                <w:bCs/>
                <w:sz w:val="22"/>
                <w:szCs w:val="22"/>
              </w:rPr>
            </w:pPr>
          </w:p>
          <w:p w14:paraId="16388838" w14:textId="77777777" w:rsidR="0031225E" w:rsidRDefault="0031225E" w:rsidP="0017341F">
            <w:pPr>
              <w:pStyle w:val="Default"/>
              <w:rPr>
                <w:rFonts w:asciiTheme="minorHAnsi" w:hAnsiTheme="minorHAnsi" w:cs="Segoe UI"/>
                <w:bCs/>
                <w:sz w:val="22"/>
                <w:szCs w:val="22"/>
              </w:rPr>
            </w:pPr>
          </w:p>
          <w:p w14:paraId="275E4E79" w14:textId="77777777" w:rsidR="00BA2D86" w:rsidRDefault="00BA2D86" w:rsidP="0017341F">
            <w:pPr>
              <w:pStyle w:val="Default"/>
              <w:rPr>
                <w:rFonts w:asciiTheme="minorHAnsi" w:hAnsiTheme="minorHAnsi" w:cs="Segoe UI"/>
                <w:bCs/>
                <w:sz w:val="22"/>
                <w:szCs w:val="22"/>
              </w:rPr>
            </w:pPr>
          </w:p>
          <w:p w14:paraId="21556AF3" w14:textId="431F6B25" w:rsidR="00BA2D86" w:rsidRPr="0017341F" w:rsidRDefault="00BA2D86" w:rsidP="0017341F">
            <w:pPr>
              <w:pStyle w:val="Default"/>
              <w:rPr>
                <w:rFonts w:asciiTheme="minorHAnsi" w:hAnsiTheme="minorHAnsi" w:cs="Segoe UI"/>
                <w:bCs/>
                <w:sz w:val="22"/>
                <w:szCs w:val="22"/>
              </w:rPr>
            </w:pPr>
          </w:p>
        </w:tc>
      </w:tr>
      <w:tr w:rsidR="0017341F" w:rsidRPr="0017341F" w14:paraId="64A1CD49" w14:textId="77777777" w:rsidTr="00532AAE">
        <w:tc>
          <w:tcPr>
            <w:tcW w:w="9016" w:type="dxa"/>
          </w:tcPr>
          <w:p w14:paraId="67073A2F" w14:textId="0B5BF74B" w:rsidR="00D23AED" w:rsidRPr="00D23AED" w:rsidRDefault="00D23AED" w:rsidP="00FE6139">
            <w:pPr>
              <w:pStyle w:val="Default"/>
              <w:rPr>
                <w:rFonts w:asciiTheme="minorHAnsi" w:hAnsiTheme="minorHAnsi" w:cs="Segoe UI"/>
                <w:b/>
                <w:bCs/>
                <w:sz w:val="22"/>
                <w:szCs w:val="22"/>
              </w:rPr>
            </w:pPr>
            <w:r w:rsidRPr="00D23AED">
              <w:rPr>
                <w:rFonts w:asciiTheme="minorHAnsi" w:hAnsiTheme="minorHAnsi" w:cs="Segoe UI"/>
                <w:b/>
                <w:bCs/>
                <w:sz w:val="22"/>
                <w:szCs w:val="22"/>
              </w:rPr>
              <w:t>Experience:</w:t>
            </w:r>
          </w:p>
          <w:p w14:paraId="0DBB470F" w14:textId="79AE5AB1" w:rsidR="0017341F" w:rsidRPr="0017341F" w:rsidRDefault="00C03683" w:rsidP="000A69F6">
            <w:pPr>
              <w:pStyle w:val="Default"/>
              <w:rPr>
                <w:rFonts w:asciiTheme="minorHAnsi" w:hAnsiTheme="minorHAnsi" w:cs="Segoe UI"/>
                <w:bCs/>
                <w:sz w:val="22"/>
                <w:szCs w:val="22"/>
              </w:rPr>
            </w:pPr>
            <w:r>
              <w:rPr>
                <w:rFonts w:asciiTheme="minorHAnsi" w:hAnsiTheme="minorHAnsi" w:cs="Segoe UI"/>
                <w:bCs/>
                <w:sz w:val="22"/>
                <w:szCs w:val="22"/>
              </w:rPr>
              <w:t>O</w:t>
            </w:r>
            <w:r w:rsidR="0017341F" w:rsidRPr="0017341F">
              <w:rPr>
                <w:rFonts w:asciiTheme="minorHAnsi" w:hAnsiTheme="minorHAnsi" w:cs="Segoe UI"/>
                <w:bCs/>
                <w:sz w:val="22"/>
                <w:szCs w:val="22"/>
              </w:rPr>
              <w:t xml:space="preserve">utline </w:t>
            </w:r>
            <w:r w:rsidR="00500ED8">
              <w:rPr>
                <w:rFonts w:asciiTheme="minorHAnsi" w:hAnsiTheme="minorHAnsi" w:cs="Segoe UI"/>
                <w:bCs/>
                <w:sz w:val="22"/>
                <w:szCs w:val="22"/>
              </w:rPr>
              <w:t xml:space="preserve">previous </w:t>
            </w:r>
            <w:r w:rsidR="0017341F" w:rsidRPr="0017341F">
              <w:rPr>
                <w:rFonts w:asciiTheme="minorHAnsi" w:hAnsiTheme="minorHAnsi" w:cs="Segoe UI"/>
                <w:bCs/>
                <w:sz w:val="22"/>
                <w:szCs w:val="22"/>
              </w:rPr>
              <w:t xml:space="preserve">experience of delivery of similar project </w:t>
            </w:r>
            <w:r w:rsidR="00500ED8">
              <w:rPr>
                <w:rFonts w:asciiTheme="minorHAnsi" w:hAnsiTheme="minorHAnsi" w:cs="Segoe UI"/>
                <w:bCs/>
                <w:sz w:val="22"/>
                <w:szCs w:val="22"/>
              </w:rPr>
              <w:t xml:space="preserve">                                          </w:t>
            </w:r>
            <w:r w:rsidR="00BA2D86">
              <w:rPr>
                <w:rFonts w:asciiTheme="minorHAnsi" w:hAnsiTheme="minorHAnsi" w:cs="Segoe UI"/>
                <w:b/>
                <w:bCs/>
                <w:sz w:val="22"/>
                <w:szCs w:val="22"/>
              </w:rPr>
              <w:t xml:space="preserve"> </w:t>
            </w:r>
            <w:r w:rsidR="0017341F" w:rsidRPr="0017341F">
              <w:rPr>
                <w:rFonts w:asciiTheme="minorHAnsi" w:hAnsiTheme="minorHAnsi" w:cs="Segoe UI"/>
                <w:bCs/>
                <w:sz w:val="22"/>
                <w:szCs w:val="22"/>
              </w:rPr>
              <w:t>(</w:t>
            </w:r>
            <w:r w:rsidR="00500ED8">
              <w:rPr>
                <w:rFonts w:asciiTheme="minorHAnsi" w:hAnsiTheme="minorHAnsi" w:cs="Segoe UI"/>
                <w:bCs/>
                <w:sz w:val="22"/>
                <w:szCs w:val="22"/>
              </w:rPr>
              <w:t>1</w:t>
            </w:r>
            <w:r w:rsidR="000A69F6">
              <w:rPr>
                <w:rFonts w:asciiTheme="minorHAnsi" w:hAnsiTheme="minorHAnsi" w:cs="Segoe UI"/>
                <w:bCs/>
                <w:sz w:val="22"/>
                <w:szCs w:val="22"/>
              </w:rPr>
              <w:t>5</w:t>
            </w:r>
            <w:r w:rsidR="00500ED8">
              <w:rPr>
                <w:rFonts w:asciiTheme="minorHAnsi" w:hAnsiTheme="minorHAnsi" w:cs="Segoe UI"/>
                <w:bCs/>
                <w:sz w:val="22"/>
                <w:szCs w:val="22"/>
              </w:rPr>
              <w:t xml:space="preserve">0 </w:t>
            </w:r>
            <w:r w:rsidR="0017341F" w:rsidRPr="0017341F">
              <w:rPr>
                <w:rFonts w:asciiTheme="minorHAnsi" w:hAnsiTheme="minorHAnsi" w:cs="Segoe UI"/>
                <w:bCs/>
                <w:sz w:val="22"/>
                <w:szCs w:val="22"/>
              </w:rPr>
              <w:t>Words max)</w:t>
            </w:r>
          </w:p>
        </w:tc>
      </w:tr>
      <w:tr w:rsidR="00BA2D86" w:rsidRPr="0017341F" w14:paraId="6389BADF" w14:textId="77777777" w:rsidTr="00532AAE">
        <w:tc>
          <w:tcPr>
            <w:tcW w:w="9016" w:type="dxa"/>
          </w:tcPr>
          <w:p w14:paraId="746C7C28" w14:textId="77777777" w:rsidR="00BA2D86" w:rsidRDefault="00BA2D86" w:rsidP="00FE6139">
            <w:pPr>
              <w:pStyle w:val="Default"/>
              <w:rPr>
                <w:rFonts w:asciiTheme="minorHAnsi" w:hAnsiTheme="minorHAnsi" w:cs="Segoe UI"/>
                <w:bCs/>
                <w:sz w:val="22"/>
                <w:szCs w:val="22"/>
              </w:rPr>
            </w:pPr>
          </w:p>
          <w:p w14:paraId="68490BAB" w14:textId="177740DA" w:rsidR="003035E9" w:rsidRPr="004D6121" w:rsidRDefault="003035E9" w:rsidP="00FE6139">
            <w:pPr>
              <w:pStyle w:val="Default"/>
              <w:rPr>
                <w:rFonts w:asciiTheme="minorHAnsi" w:hAnsiTheme="minorHAnsi" w:cs="Segoe UI"/>
                <w:sz w:val="22"/>
                <w:szCs w:val="22"/>
              </w:rPr>
            </w:pPr>
          </w:p>
          <w:p w14:paraId="60D0BF12" w14:textId="433EF29A" w:rsidR="004E5301" w:rsidRPr="004D6121" w:rsidRDefault="004E5301" w:rsidP="00FE6139">
            <w:pPr>
              <w:pStyle w:val="Default"/>
              <w:rPr>
                <w:rFonts w:asciiTheme="minorHAnsi" w:hAnsiTheme="minorHAnsi" w:cs="Segoe UI"/>
                <w:sz w:val="22"/>
                <w:szCs w:val="22"/>
              </w:rPr>
            </w:pPr>
          </w:p>
          <w:p w14:paraId="03C8CD1F" w14:textId="35587F5C" w:rsidR="00BA2D86" w:rsidRDefault="00BA2D86" w:rsidP="00FE6139">
            <w:pPr>
              <w:pStyle w:val="Default"/>
              <w:rPr>
                <w:rFonts w:asciiTheme="minorHAnsi" w:hAnsiTheme="minorHAnsi" w:cs="Segoe UI"/>
                <w:bCs/>
                <w:sz w:val="22"/>
                <w:szCs w:val="22"/>
              </w:rPr>
            </w:pPr>
          </w:p>
          <w:p w14:paraId="051D0143" w14:textId="44C610ED" w:rsidR="00E20EDD" w:rsidRDefault="00E20EDD" w:rsidP="00FE6139">
            <w:pPr>
              <w:pStyle w:val="Default"/>
              <w:rPr>
                <w:rFonts w:asciiTheme="minorHAnsi" w:hAnsiTheme="minorHAnsi" w:cs="Segoe UI"/>
                <w:bCs/>
                <w:sz w:val="22"/>
                <w:szCs w:val="22"/>
              </w:rPr>
            </w:pPr>
          </w:p>
          <w:p w14:paraId="06287F1F" w14:textId="77777777" w:rsidR="00BA2D86" w:rsidRDefault="00BA2D86" w:rsidP="00FE6139">
            <w:pPr>
              <w:pStyle w:val="Default"/>
              <w:rPr>
                <w:rFonts w:asciiTheme="minorHAnsi" w:hAnsiTheme="minorHAnsi" w:cs="Segoe UI"/>
                <w:bCs/>
                <w:sz w:val="22"/>
                <w:szCs w:val="22"/>
              </w:rPr>
            </w:pPr>
          </w:p>
          <w:p w14:paraId="27077113" w14:textId="01AA87CD" w:rsidR="00BA2D86" w:rsidRPr="0017341F" w:rsidRDefault="00BA2D86" w:rsidP="00FE6139">
            <w:pPr>
              <w:pStyle w:val="Default"/>
              <w:rPr>
                <w:rFonts w:asciiTheme="minorHAnsi" w:hAnsiTheme="minorHAnsi" w:cs="Segoe UI"/>
                <w:bCs/>
                <w:sz w:val="22"/>
                <w:szCs w:val="22"/>
              </w:rPr>
            </w:pPr>
          </w:p>
        </w:tc>
      </w:tr>
      <w:tr w:rsidR="0017341F" w:rsidRPr="0017341F" w14:paraId="376CAAE5" w14:textId="77777777" w:rsidTr="001A6AA8">
        <w:tc>
          <w:tcPr>
            <w:tcW w:w="9016" w:type="dxa"/>
          </w:tcPr>
          <w:p w14:paraId="6ED2CE15" w14:textId="6260E619" w:rsidR="0017341F" w:rsidRPr="00D0748F" w:rsidRDefault="0017341F" w:rsidP="00FE6139">
            <w:pPr>
              <w:pStyle w:val="Default"/>
              <w:rPr>
                <w:rFonts w:asciiTheme="minorHAnsi" w:hAnsiTheme="minorHAnsi" w:cs="Segoe UI"/>
                <w:b/>
                <w:bCs/>
                <w:sz w:val="22"/>
                <w:szCs w:val="22"/>
              </w:rPr>
            </w:pPr>
            <w:r w:rsidRPr="00D0748F">
              <w:rPr>
                <w:rFonts w:asciiTheme="minorHAnsi" w:hAnsiTheme="minorHAnsi" w:cs="Segoe UI"/>
                <w:b/>
                <w:bCs/>
                <w:sz w:val="22"/>
                <w:szCs w:val="22"/>
              </w:rPr>
              <w:t>Budget:</w:t>
            </w:r>
          </w:p>
          <w:p w14:paraId="0CA945FE" w14:textId="7284B37B" w:rsidR="0017341F" w:rsidRPr="00D0748F" w:rsidRDefault="00D0748F" w:rsidP="0017341F">
            <w:pPr>
              <w:pStyle w:val="Default"/>
              <w:rPr>
                <w:rFonts w:asciiTheme="minorHAnsi" w:hAnsiTheme="minorHAnsi" w:cs="Segoe UI"/>
                <w:bCs/>
                <w:sz w:val="22"/>
                <w:szCs w:val="22"/>
              </w:rPr>
            </w:pPr>
            <w:r w:rsidRPr="00D0748F">
              <w:rPr>
                <w:rFonts w:asciiTheme="minorHAnsi" w:hAnsiTheme="minorHAnsi" w:cs="Segoe UI"/>
                <w:bCs/>
                <w:sz w:val="22"/>
                <w:szCs w:val="22"/>
              </w:rPr>
              <w:t>Provide a detailed breakdown of costs, fees, production and breakdown of performance fees etc.</w:t>
            </w:r>
            <w:r>
              <w:rPr>
                <w:rFonts w:asciiTheme="minorHAnsi" w:hAnsiTheme="minorHAnsi" w:cs="Segoe UI"/>
                <w:bCs/>
                <w:sz w:val="22"/>
                <w:szCs w:val="22"/>
              </w:rPr>
              <w:t xml:space="preserve"> </w:t>
            </w:r>
            <w:r w:rsidRPr="00D0748F">
              <w:rPr>
                <w:rFonts w:asciiTheme="minorHAnsi" w:hAnsiTheme="minorHAnsi" w:cs="Segoe UI"/>
                <w:bCs/>
                <w:sz w:val="22"/>
                <w:szCs w:val="22"/>
              </w:rPr>
              <w:t xml:space="preserve">Your answer should </w:t>
            </w:r>
            <w:r w:rsidR="000A69F6">
              <w:rPr>
                <w:rFonts w:asciiTheme="minorHAnsi" w:hAnsiTheme="minorHAnsi" w:cs="Segoe UI"/>
                <w:bCs/>
                <w:sz w:val="22"/>
                <w:szCs w:val="22"/>
              </w:rPr>
              <w:t>state where this</w:t>
            </w:r>
            <w:r w:rsidRPr="00D0748F">
              <w:rPr>
                <w:rFonts w:asciiTheme="minorHAnsi" w:hAnsiTheme="minorHAnsi" w:cs="Segoe UI"/>
                <w:bCs/>
                <w:sz w:val="22"/>
                <w:szCs w:val="22"/>
              </w:rPr>
              <w:t xml:space="preserve"> funding will be used. The following table may be used to assist you. </w:t>
            </w:r>
          </w:p>
          <w:p w14:paraId="481A639F" w14:textId="301EF14A" w:rsidR="0017341F" w:rsidRPr="00D0748F" w:rsidRDefault="00BA2D86" w:rsidP="00D0748F">
            <w:pPr>
              <w:pStyle w:val="Default"/>
              <w:rPr>
                <w:rFonts w:asciiTheme="minorHAnsi" w:hAnsiTheme="minorHAnsi" w:cs="Segoe UI"/>
                <w:bCs/>
                <w:sz w:val="22"/>
                <w:szCs w:val="22"/>
              </w:rPr>
            </w:pPr>
            <w:r w:rsidRPr="00D0748F">
              <w:rPr>
                <w:rFonts w:asciiTheme="minorHAnsi" w:hAnsiTheme="minorHAnsi" w:cs="Segoe UI"/>
                <w:b/>
                <w:bCs/>
                <w:sz w:val="22"/>
                <w:szCs w:val="22"/>
              </w:rPr>
              <w:t>(2</w:t>
            </w:r>
            <w:r w:rsidR="0017341F" w:rsidRPr="00D0748F">
              <w:rPr>
                <w:rFonts w:asciiTheme="minorHAnsi" w:hAnsiTheme="minorHAnsi" w:cs="Segoe UI"/>
                <w:b/>
                <w:bCs/>
                <w:sz w:val="22"/>
                <w:szCs w:val="22"/>
              </w:rPr>
              <w:t>0 marks)</w:t>
            </w:r>
            <w:r w:rsidR="00D0748F">
              <w:rPr>
                <w:rFonts w:asciiTheme="minorHAnsi" w:hAnsiTheme="minorHAnsi" w:cs="Segoe UI"/>
                <w:b/>
                <w:bCs/>
                <w:sz w:val="22"/>
                <w:szCs w:val="22"/>
              </w:rPr>
              <w:t xml:space="preserve">                                                                                             </w:t>
            </w:r>
            <w:r w:rsidR="0017341F" w:rsidRPr="00D0748F">
              <w:rPr>
                <w:rFonts w:asciiTheme="minorHAnsi" w:hAnsiTheme="minorHAnsi" w:cs="Segoe UI"/>
                <w:bCs/>
                <w:sz w:val="22"/>
                <w:szCs w:val="22"/>
              </w:rPr>
              <w:t>*All expenditure must be detailed</w:t>
            </w:r>
          </w:p>
        </w:tc>
      </w:tr>
      <w:tr w:rsidR="0017341F" w:rsidRPr="0017341F" w14:paraId="20A6EB78" w14:textId="77777777" w:rsidTr="001A6AA8">
        <w:tc>
          <w:tcPr>
            <w:tcW w:w="9016" w:type="dxa"/>
          </w:tcPr>
          <w:p w14:paraId="46474B84" w14:textId="77777777" w:rsidR="0017341F" w:rsidRDefault="0017341F" w:rsidP="00FE6139">
            <w:pPr>
              <w:pStyle w:val="Default"/>
              <w:rPr>
                <w:rFonts w:asciiTheme="minorHAnsi" w:hAnsiTheme="minorHAnsi" w:cs="Segoe UI"/>
                <w:b/>
                <w:bCs/>
                <w:sz w:val="22"/>
                <w:szCs w:val="22"/>
              </w:rPr>
            </w:pPr>
          </w:p>
          <w:p w14:paraId="1464107D" w14:textId="77777777" w:rsidR="0017341F" w:rsidRDefault="0017341F" w:rsidP="00FE6139">
            <w:pPr>
              <w:pStyle w:val="Default"/>
              <w:rPr>
                <w:rFonts w:asciiTheme="minorHAnsi" w:hAnsiTheme="minorHAnsi" w:cs="Segoe UI"/>
                <w:b/>
                <w:bCs/>
                <w:sz w:val="22"/>
                <w:szCs w:val="22"/>
              </w:rPr>
            </w:pPr>
          </w:p>
          <w:tbl>
            <w:tblPr>
              <w:tblStyle w:val="TableGrid"/>
              <w:tblW w:w="0" w:type="auto"/>
              <w:tblLook w:val="04A0" w:firstRow="1" w:lastRow="0" w:firstColumn="1" w:lastColumn="0" w:noHBand="0" w:noVBand="1"/>
            </w:tblPr>
            <w:tblGrid>
              <w:gridCol w:w="2143"/>
              <w:gridCol w:w="1525"/>
              <w:gridCol w:w="1588"/>
              <w:gridCol w:w="1759"/>
              <w:gridCol w:w="1505"/>
            </w:tblGrid>
            <w:tr w:rsidR="0017341F" w:rsidRPr="0017341F" w14:paraId="071D4651" w14:textId="77777777" w:rsidTr="0017341F">
              <w:trPr>
                <w:trHeight w:val="818"/>
              </w:trPr>
              <w:tc>
                <w:tcPr>
                  <w:tcW w:w="2143" w:type="dxa"/>
                  <w:shd w:val="clear" w:color="auto" w:fill="DEEAF6" w:themeFill="accent1" w:themeFillTint="33"/>
                </w:tcPr>
                <w:p w14:paraId="2C6CFABB" w14:textId="77777777" w:rsidR="0017341F" w:rsidRPr="008B5BCD" w:rsidRDefault="0017341F" w:rsidP="008B5BCD">
                  <w:pPr>
                    <w:pStyle w:val="Default"/>
                    <w:jc w:val="center"/>
                    <w:rPr>
                      <w:rFonts w:asciiTheme="minorHAnsi" w:hAnsiTheme="minorHAnsi" w:cs="Segoe UI"/>
                      <w:b/>
                      <w:bCs/>
                    </w:rPr>
                  </w:pPr>
                  <w:r w:rsidRPr="008B5BCD">
                    <w:rPr>
                      <w:rFonts w:asciiTheme="minorHAnsi" w:hAnsiTheme="minorHAnsi" w:cs="Segoe UI"/>
                      <w:b/>
                      <w:bCs/>
                    </w:rPr>
                    <w:t>Expenditure</w:t>
                  </w:r>
                </w:p>
                <w:p w14:paraId="6BDB96B9" w14:textId="4AB3140A" w:rsidR="0017341F" w:rsidRPr="008B5BCD" w:rsidRDefault="0017341F" w:rsidP="008B5BCD">
                  <w:pPr>
                    <w:pStyle w:val="Default"/>
                    <w:jc w:val="center"/>
                    <w:rPr>
                      <w:rFonts w:asciiTheme="minorHAnsi" w:hAnsiTheme="minorHAnsi" w:cs="Segoe UI"/>
                      <w:b/>
                      <w:bCs/>
                    </w:rPr>
                  </w:pPr>
                  <w:r w:rsidRPr="008B5BCD">
                    <w:rPr>
                      <w:rFonts w:asciiTheme="minorHAnsi" w:hAnsiTheme="minorHAnsi" w:cs="Segoe UI"/>
                      <w:b/>
                      <w:bCs/>
                    </w:rPr>
                    <w:t>Details</w:t>
                  </w:r>
                </w:p>
              </w:tc>
              <w:tc>
                <w:tcPr>
                  <w:tcW w:w="1525" w:type="dxa"/>
                  <w:shd w:val="clear" w:color="auto" w:fill="DEEAF6" w:themeFill="accent1" w:themeFillTint="33"/>
                </w:tcPr>
                <w:p w14:paraId="62321949" w14:textId="53149BE6" w:rsidR="0017341F" w:rsidRPr="008B5BCD" w:rsidRDefault="0017341F" w:rsidP="008B5BCD">
                  <w:pPr>
                    <w:pStyle w:val="Default"/>
                    <w:jc w:val="center"/>
                    <w:rPr>
                      <w:rFonts w:asciiTheme="minorHAnsi" w:hAnsiTheme="minorHAnsi" w:cs="Segoe UI"/>
                      <w:b/>
                      <w:bCs/>
                    </w:rPr>
                  </w:pPr>
                  <w:r w:rsidRPr="008B5BCD">
                    <w:rPr>
                      <w:rFonts w:asciiTheme="minorHAnsi" w:hAnsiTheme="minorHAnsi" w:cs="Segoe UI"/>
                      <w:b/>
                      <w:bCs/>
                    </w:rPr>
                    <w:t>Itemised</w:t>
                  </w:r>
                </w:p>
                <w:p w14:paraId="3700FCE2" w14:textId="1A110382" w:rsidR="0017341F" w:rsidRPr="008B5BCD" w:rsidRDefault="00E20EDD" w:rsidP="008B5BCD">
                  <w:pPr>
                    <w:pStyle w:val="Default"/>
                    <w:jc w:val="center"/>
                    <w:rPr>
                      <w:rFonts w:asciiTheme="minorHAnsi" w:hAnsiTheme="minorHAnsi" w:cs="Segoe UI"/>
                      <w:b/>
                      <w:bCs/>
                    </w:rPr>
                  </w:pPr>
                  <w:r>
                    <w:rPr>
                      <w:rFonts w:asciiTheme="minorHAnsi" w:hAnsiTheme="minorHAnsi" w:cs="Segoe UI"/>
                      <w:b/>
                      <w:bCs/>
                    </w:rPr>
                    <w:t>C</w:t>
                  </w:r>
                  <w:r w:rsidR="0017341F" w:rsidRPr="008B5BCD">
                    <w:rPr>
                      <w:rFonts w:asciiTheme="minorHAnsi" w:hAnsiTheme="minorHAnsi" w:cs="Segoe UI"/>
                      <w:b/>
                      <w:bCs/>
                    </w:rPr>
                    <w:t>osts</w:t>
                  </w:r>
                </w:p>
              </w:tc>
              <w:tc>
                <w:tcPr>
                  <w:tcW w:w="1588" w:type="dxa"/>
                  <w:shd w:val="clear" w:color="auto" w:fill="DEEAF6" w:themeFill="accent1" w:themeFillTint="33"/>
                </w:tcPr>
                <w:p w14:paraId="3BF22B24" w14:textId="77777777" w:rsidR="0017341F" w:rsidRPr="008B5BCD" w:rsidRDefault="0017341F" w:rsidP="008B5BCD">
                  <w:pPr>
                    <w:pStyle w:val="Default"/>
                    <w:jc w:val="center"/>
                    <w:rPr>
                      <w:rFonts w:asciiTheme="minorHAnsi" w:hAnsiTheme="minorHAnsi" w:cs="Segoe UI"/>
                      <w:b/>
                      <w:bCs/>
                    </w:rPr>
                  </w:pPr>
                  <w:r w:rsidRPr="008B5BCD">
                    <w:rPr>
                      <w:rFonts w:asciiTheme="minorHAnsi" w:hAnsiTheme="minorHAnsi" w:cs="Segoe UI"/>
                      <w:b/>
                      <w:bCs/>
                    </w:rPr>
                    <w:t>Total Costs</w:t>
                  </w:r>
                </w:p>
              </w:tc>
              <w:tc>
                <w:tcPr>
                  <w:tcW w:w="1759" w:type="dxa"/>
                  <w:shd w:val="clear" w:color="auto" w:fill="DEEAF6" w:themeFill="accent1" w:themeFillTint="33"/>
                </w:tcPr>
                <w:p w14:paraId="546DD107" w14:textId="7FD480D8" w:rsidR="0017341F" w:rsidRPr="008B5BCD" w:rsidRDefault="0017341F" w:rsidP="00E20EDD">
                  <w:pPr>
                    <w:pStyle w:val="Default"/>
                    <w:jc w:val="center"/>
                    <w:rPr>
                      <w:rFonts w:asciiTheme="minorHAnsi" w:hAnsiTheme="minorHAnsi" w:cs="Segoe UI"/>
                      <w:b/>
                      <w:bCs/>
                    </w:rPr>
                  </w:pPr>
                  <w:r w:rsidRPr="008B5BCD">
                    <w:rPr>
                      <w:rFonts w:asciiTheme="minorHAnsi" w:hAnsiTheme="minorHAnsi" w:cs="Segoe UI"/>
                      <w:b/>
                      <w:bCs/>
                    </w:rPr>
                    <w:t xml:space="preserve">Amount Required </w:t>
                  </w:r>
                  <w:r w:rsidR="00E20EDD">
                    <w:rPr>
                      <w:rFonts w:asciiTheme="minorHAnsi" w:hAnsiTheme="minorHAnsi" w:cs="Segoe UI"/>
                      <w:b/>
                      <w:bCs/>
                    </w:rPr>
                    <w:t>F</w:t>
                  </w:r>
                  <w:r w:rsidRPr="008B5BCD">
                    <w:rPr>
                      <w:rFonts w:asciiTheme="minorHAnsi" w:hAnsiTheme="minorHAnsi" w:cs="Segoe UI"/>
                      <w:b/>
                      <w:bCs/>
                    </w:rPr>
                    <w:t>orm DCSDC</w:t>
                  </w:r>
                </w:p>
              </w:tc>
              <w:tc>
                <w:tcPr>
                  <w:tcW w:w="1505" w:type="dxa"/>
                  <w:shd w:val="clear" w:color="auto" w:fill="DEEAF6" w:themeFill="accent1" w:themeFillTint="33"/>
                </w:tcPr>
                <w:p w14:paraId="13F8E84A" w14:textId="17C6D62D" w:rsidR="0017341F" w:rsidRPr="008B5BCD" w:rsidRDefault="0017341F" w:rsidP="008B5BCD">
                  <w:pPr>
                    <w:pStyle w:val="Default"/>
                    <w:jc w:val="center"/>
                    <w:rPr>
                      <w:rFonts w:asciiTheme="minorHAnsi" w:hAnsiTheme="minorHAnsi" w:cs="Segoe UI"/>
                      <w:b/>
                      <w:bCs/>
                    </w:rPr>
                  </w:pPr>
                  <w:r w:rsidRPr="008B5BCD">
                    <w:rPr>
                      <w:rFonts w:asciiTheme="minorHAnsi" w:hAnsiTheme="minorHAnsi" w:cs="Segoe UI"/>
                      <w:b/>
                      <w:bCs/>
                    </w:rPr>
                    <w:t>Other</w:t>
                  </w:r>
                </w:p>
                <w:p w14:paraId="4EF42431" w14:textId="421342B5" w:rsidR="0017341F" w:rsidRPr="008B5BCD" w:rsidRDefault="0017341F" w:rsidP="008B5BCD">
                  <w:pPr>
                    <w:pStyle w:val="Default"/>
                    <w:jc w:val="center"/>
                    <w:rPr>
                      <w:rFonts w:asciiTheme="minorHAnsi" w:hAnsiTheme="minorHAnsi" w:cs="Segoe UI"/>
                      <w:b/>
                      <w:bCs/>
                    </w:rPr>
                  </w:pPr>
                  <w:r w:rsidRPr="008B5BCD">
                    <w:rPr>
                      <w:rFonts w:asciiTheme="minorHAnsi" w:hAnsiTheme="minorHAnsi" w:cs="Segoe UI"/>
                      <w:b/>
                      <w:bCs/>
                    </w:rPr>
                    <w:t>funders</w:t>
                  </w:r>
                </w:p>
              </w:tc>
            </w:tr>
            <w:tr w:rsidR="0017341F" w:rsidRPr="0017341F" w14:paraId="6515B9D0" w14:textId="77777777" w:rsidTr="0017341F">
              <w:trPr>
                <w:trHeight w:val="1087"/>
              </w:trPr>
              <w:tc>
                <w:tcPr>
                  <w:tcW w:w="2143" w:type="dxa"/>
                </w:tcPr>
                <w:p w14:paraId="091F5517" w14:textId="77777777" w:rsidR="0017341F" w:rsidRPr="0017341F" w:rsidRDefault="0017341F" w:rsidP="0017341F">
                  <w:pPr>
                    <w:pStyle w:val="Default"/>
                    <w:rPr>
                      <w:rFonts w:cs="Segoe UI"/>
                      <w:b/>
                      <w:bCs/>
                    </w:rPr>
                  </w:pPr>
                </w:p>
                <w:p w14:paraId="0C0289A2" w14:textId="77777777" w:rsidR="0017341F" w:rsidRPr="0017341F" w:rsidRDefault="0017341F" w:rsidP="0017341F">
                  <w:pPr>
                    <w:pStyle w:val="Default"/>
                    <w:rPr>
                      <w:rFonts w:cs="Segoe UI"/>
                      <w:b/>
                      <w:bCs/>
                    </w:rPr>
                  </w:pPr>
                </w:p>
                <w:p w14:paraId="5866B7E9" w14:textId="77777777" w:rsidR="0017341F" w:rsidRPr="0017341F" w:rsidRDefault="0017341F" w:rsidP="0017341F">
                  <w:pPr>
                    <w:pStyle w:val="Default"/>
                    <w:rPr>
                      <w:rFonts w:cs="Segoe UI"/>
                      <w:b/>
                      <w:bCs/>
                    </w:rPr>
                  </w:pPr>
                </w:p>
              </w:tc>
              <w:tc>
                <w:tcPr>
                  <w:tcW w:w="1525" w:type="dxa"/>
                </w:tcPr>
                <w:p w14:paraId="77AA37FD" w14:textId="44A1251C" w:rsidR="00752D74" w:rsidRPr="0017341F" w:rsidRDefault="00752D74" w:rsidP="0031225E">
                  <w:pPr>
                    <w:pStyle w:val="Default"/>
                    <w:rPr>
                      <w:rFonts w:cs="Segoe UI"/>
                      <w:b/>
                      <w:bCs/>
                    </w:rPr>
                  </w:pPr>
                </w:p>
              </w:tc>
              <w:tc>
                <w:tcPr>
                  <w:tcW w:w="1588" w:type="dxa"/>
                </w:tcPr>
                <w:p w14:paraId="5832D6A6" w14:textId="702DB381" w:rsidR="0017341F" w:rsidRPr="0017341F" w:rsidRDefault="0017341F" w:rsidP="0017341F">
                  <w:pPr>
                    <w:pStyle w:val="Default"/>
                    <w:rPr>
                      <w:rFonts w:cs="Segoe UI"/>
                      <w:b/>
                      <w:bCs/>
                    </w:rPr>
                  </w:pPr>
                </w:p>
              </w:tc>
              <w:tc>
                <w:tcPr>
                  <w:tcW w:w="1759" w:type="dxa"/>
                </w:tcPr>
                <w:p w14:paraId="31619451" w14:textId="1F1BD972" w:rsidR="0017341F" w:rsidRPr="0017341F" w:rsidRDefault="0017341F" w:rsidP="0017341F">
                  <w:pPr>
                    <w:pStyle w:val="Default"/>
                    <w:rPr>
                      <w:rFonts w:cs="Segoe UI"/>
                      <w:b/>
                      <w:bCs/>
                    </w:rPr>
                  </w:pPr>
                </w:p>
              </w:tc>
              <w:tc>
                <w:tcPr>
                  <w:tcW w:w="1505" w:type="dxa"/>
                </w:tcPr>
                <w:p w14:paraId="0783C47E" w14:textId="77777777" w:rsidR="0017341F" w:rsidRPr="0017341F" w:rsidRDefault="0017341F" w:rsidP="0017341F">
                  <w:pPr>
                    <w:pStyle w:val="Default"/>
                    <w:rPr>
                      <w:rFonts w:cs="Segoe UI"/>
                      <w:b/>
                      <w:bCs/>
                    </w:rPr>
                  </w:pPr>
                </w:p>
              </w:tc>
            </w:tr>
            <w:tr w:rsidR="0017341F" w:rsidRPr="0017341F" w14:paraId="29727722" w14:textId="77777777" w:rsidTr="0017341F">
              <w:trPr>
                <w:trHeight w:val="1370"/>
              </w:trPr>
              <w:tc>
                <w:tcPr>
                  <w:tcW w:w="2143" w:type="dxa"/>
                </w:tcPr>
                <w:p w14:paraId="739A9AA5" w14:textId="3DA80352" w:rsidR="0017341F" w:rsidRPr="0017341F" w:rsidRDefault="0017341F" w:rsidP="0017341F">
                  <w:pPr>
                    <w:pStyle w:val="Default"/>
                    <w:rPr>
                      <w:rFonts w:cs="Segoe UI"/>
                      <w:b/>
                      <w:bCs/>
                    </w:rPr>
                  </w:pPr>
                </w:p>
                <w:p w14:paraId="0D2BA015" w14:textId="77777777" w:rsidR="0017341F" w:rsidRPr="0017341F" w:rsidRDefault="0017341F" w:rsidP="0017341F">
                  <w:pPr>
                    <w:pStyle w:val="Default"/>
                    <w:rPr>
                      <w:rFonts w:cs="Segoe UI"/>
                      <w:b/>
                      <w:bCs/>
                    </w:rPr>
                  </w:pPr>
                </w:p>
                <w:p w14:paraId="5DA90E15" w14:textId="77777777" w:rsidR="0017341F" w:rsidRPr="0017341F" w:rsidRDefault="0017341F" w:rsidP="0017341F">
                  <w:pPr>
                    <w:pStyle w:val="Default"/>
                    <w:rPr>
                      <w:rFonts w:cs="Segoe UI"/>
                      <w:b/>
                      <w:bCs/>
                    </w:rPr>
                  </w:pPr>
                </w:p>
                <w:p w14:paraId="398E2E45" w14:textId="77777777" w:rsidR="0017341F" w:rsidRPr="0017341F" w:rsidRDefault="0017341F" w:rsidP="0017341F">
                  <w:pPr>
                    <w:pStyle w:val="Default"/>
                    <w:rPr>
                      <w:rFonts w:cs="Segoe UI"/>
                      <w:b/>
                      <w:bCs/>
                    </w:rPr>
                  </w:pPr>
                </w:p>
              </w:tc>
              <w:tc>
                <w:tcPr>
                  <w:tcW w:w="1525" w:type="dxa"/>
                </w:tcPr>
                <w:p w14:paraId="1E91E376" w14:textId="6CDF1122" w:rsidR="00752D74" w:rsidRPr="00752D74" w:rsidRDefault="00752D74" w:rsidP="0017341F">
                  <w:pPr>
                    <w:pStyle w:val="Default"/>
                    <w:rPr>
                      <w:rFonts w:cs="Segoe UI"/>
                      <w:b/>
                      <w:bCs/>
                      <w:sz w:val="22"/>
                      <w:szCs w:val="22"/>
                    </w:rPr>
                  </w:pPr>
                </w:p>
              </w:tc>
              <w:tc>
                <w:tcPr>
                  <w:tcW w:w="1588" w:type="dxa"/>
                </w:tcPr>
                <w:p w14:paraId="5DCFE9E7" w14:textId="244C5314" w:rsidR="00752D74" w:rsidRPr="0017341F" w:rsidRDefault="00752D74" w:rsidP="0017341F">
                  <w:pPr>
                    <w:pStyle w:val="Default"/>
                    <w:rPr>
                      <w:rFonts w:cs="Segoe UI"/>
                      <w:b/>
                      <w:bCs/>
                    </w:rPr>
                  </w:pPr>
                </w:p>
              </w:tc>
              <w:tc>
                <w:tcPr>
                  <w:tcW w:w="1759" w:type="dxa"/>
                </w:tcPr>
                <w:p w14:paraId="0C4D1A10" w14:textId="0A71A037" w:rsidR="0017341F" w:rsidRPr="0017341F" w:rsidRDefault="0017341F" w:rsidP="0017341F">
                  <w:pPr>
                    <w:pStyle w:val="Default"/>
                    <w:rPr>
                      <w:rFonts w:cs="Segoe UI"/>
                      <w:b/>
                      <w:bCs/>
                    </w:rPr>
                  </w:pPr>
                </w:p>
              </w:tc>
              <w:tc>
                <w:tcPr>
                  <w:tcW w:w="1505" w:type="dxa"/>
                </w:tcPr>
                <w:p w14:paraId="04ED94CF" w14:textId="77777777" w:rsidR="0017341F" w:rsidRPr="0017341F" w:rsidRDefault="0017341F" w:rsidP="0017341F">
                  <w:pPr>
                    <w:pStyle w:val="Default"/>
                    <w:rPr>
                      <w:rFonts w:cs="Segoe UI"/>
                      <w:b/>
                      <w:bCs/>
                    </w:rPr>
                  </w:pPr>
                </w:p>
              </w:tc>
            </w:tr>
            <w:tr w:rsidR="0017341F" w:rsidRPr="0017341F" w14:paraId="731A46CD" w14:textId="77777777" w:rsidTr="0017341F">
              <w:trPr>
                <w:trHeight w:val="803"/>
              </w:trPr>
              <w:tc>
                <w:tcPr>
                  <w:tcW w:w="2143" w:type="dxa"/>
                </w:tcPr>
                <w:p w14:paraId="6C7C8DCB" w14:textId="77777777" w:rsidR="0017341F" w:rsidRPr="0017341F" w:rsidRDefault="0017341F" w:rsidP="0017341F">
                  <w:pPr>
                    <w:pStyle w:val="Default"/>
                    <w:rPr>
                      <w:rFonts w:cs="Segoe UI"/>
                      <w:b/>
                      <w:bCs/>
                    </w:rPr>
                  </w:pPr>
                </w:p>
                <w:p w14:paraId="0158A3FA" w14:textId="77777777" w:rsidR="0017341F" w:rsidRPr="0017341F" w:rsidRDefault="0017341F" w:rsidP="0017341F">
                  <w:pPr>
                    <w:pStyle w:val="Default"/>
                    <w:rPr>
                      <w:rFonts w:cs="Segoe UI"/>
                      <w:b/>
                      <w:bCs/>
                    </w:rPr>
                  </w:pPr>
                </w:p>
                <w:p w14:paraId="409771C8" w14:textId="77777777" w:rsidR="0017341F" w:rsidRPr="0017341F" w:rsidRDefault="0017341F" w:rsidP="0017341F">
                  <w:pPr>
                    <w:pStyle w:val="Default"/>
                    <w:rPr>
                      <w:rFonts w:cs="Segoe UI"/>
                      <w:b/>
                      <w:bCs/>
                    </w:rPr>
                  </w:pPr>
                </w:p>
              </w:tc>
              <w:tc>
                <w:tcPr>
                  <w:tcW w:w="1525" w:type="dxa"/>
                </w:tcPr>
                <w:p w14:paraId="0CF4D5D6" w14:textId="04A29948" w:rsidR="0017341F" w:rsidRPr="0017341F" w:rsidRDefault="0017341F" w:rsidP="0017341F">
                  <w:pPr>
                    <w:pStyle w:val="Default"/>
                    <w:rPr>
                      <w:rFonts w:cs="Segoe UI"/>
                      <w:b/>
                      <w:bCs/>
                    </w:rPr>
                  </w:pPr>
                </w:p>
              </w:tc>
              <w:tc>
                <w:tcPr>
                  <w:tcW w:w="1588" w:type="dxa"/>
                </w:tcPr>
                <w:p w14:paraId="27BC18F5" w14:textId="1D98A946" w:rsidR="0017341F" w:rsidRPr="0017341F" w:rsidRDefault="0017341F" w:rsidP="0017341F">
                  <w:pPr>
                    <w:pStyle w:val="Default"/>
                    <w:rPr>
                      <w:rFonts w:cs="Segoe UI"/>
                      <w:b/>
                      <w:bCs/>
                    </w:rPr>
                  </w:pPr>
                </w:p>
              </w:tc>
              <w:tc>
                <w:tcPr>
                  <w:tcW w:w="1759" w:type="dxa"/>
                </w:tcPr>
                <w:p w14:paraId="76163AE7" w14:textId="42C86A09" w:rsidR="0017341F" w:rsidRPr="0017341F" w:rsidRDefault="0017341F" w:rsidP="0017341F">
                  <w:pPr>
                    <w:pStyle w:val="Default"/>
                    <w:rPr>
                      <w:rFonts w:cs="Segoe UI"/>
                      <w:b/>
                      <w:bCs/>
                    </w:rPr>
                  </w:pPr>
                </w:p>
              </w:tc>
              <w:tc>
                <w:tcPr>
                  <w:tcW w:w="1505" w:type="dxa"/>
                </w:tcPr>
                <w:p w14:paraId="4DDEB032" w14:textId="77777777" w:rsidR="0017341F" w:rsidRPr="0017341F" w:rsidRDefault="0017341F" w:rsidP="0017341F">
                  <w:pPr>
                    <w:pStyle w:val="Default"/>
                    <w:rPr>
                      <w:rFonts w:cs="Segoe UI"/>
                      <w:b/>
                      <w:bCs/>
                    </w:rPr>
                  </w:pPr>
                </w:p>
              </w:tc>
            </w:tr>
            <w:tr w:rsidR="0017341F" w:rsidRPr="0017341F" w14:paraId="25F4971C" w14:textId="77777777" w:rsidTr="0017341F">
              <w:trPr>
                <w:trHeight w:val="1087"/>
              </w:trPr>
              <w:tc>
                <w:tcPr>
                  <w:tcW w:w="2143" w:type="dxa"/>
                </w:tcPr>
                <w:p w14:paraId="521B221B" w14:textId="77777777" w:rsidR="0017341F" w:rsidRPr="0017341F" w:rsidRDefault="0017341F" w:rsidP="0017341F">
                  <w:pPr>
                    <w:pStyle w:val="Default"/>
                    <w:rPr>
                      <w:rFonts w:cs="Segoe UI"/>
                      <w:b/>
                      <w:bCs/>
                    </w:rPr>
                  </w:pPr>
                </w:p>
                <w:p w14:paraId="4E05281E" w14:textId="77777777" w:rsidR="0017341F" w:rsidRPr="0017341F" w:rsidRDefault="0017341F" w:rsidP="0017341F">
                  <w:pPr>
                    <w:pStyle w:val="Default"/>
                    <w:rPr>
                      <w:rFonts w:cs="Segoe UI"/>
                      <w:b/>
                      <w:bCs/>
                    </w:rPr>
                  </w:pPr>
                </w:p>
                <w:p w14:paraId="36E0DC8B" w14:textId="77777777" w:rsidR="0017341F" w:rsidRPr="0017341F" w:rsidRDefault="0017341F" w:rsidP="0017341F">
                  <w:pPr>
                    <w:pStyle w:val="Default"/>
                    <w:rPr>
                      <w:rFonts w:cs="Segoe UI"/>
                      <w:b/>
                      <w:bCs/>
                    </w:rPr>
                  </w:pPr>
                </w:p>
              </w:tc>
              <w:tc>
                <w:tcPr>
                  <w:tcW w:w="1525" w:type="dxa"/>
                </w:tcPr>
                <w:p w14:paraId="6B798B92" w14:textId="7194238C" w:rsidR="0017341F" w:rsidRPr="0017341F" w:rsidRDefault="0017341F" w:rsidP="0017341F">
                  <w:pPr>
                    <w:pStyle w:val="Default"/>
                    <w:rPr>
                      <w:rFonts w:cs="Segoe UI"/>
                      <w:b/>
                      <w:bCs/>
                    </w:rPr>
                  </w:pPr>
                </w:p>
              </w:tc>
              <w:tc>
                <w:tcPr>
                  <w:tcW w:w="1588" w:type="dxa"/>
                </w:tcPr>
                <w:p w14:paraId="30EC6064" w14:textId="5B24ABFE" w:rsidR="00752D74" w:rsidRPr="0017341F" w:rsidRDefault="00752D74" w:rsidP="0017341F">
                  <w:pPr>
                    <w:pStyle w:val="Default"/>
                    <w:rPr>
                      <w:rFonts w:cs="Segoe UI"/>
                      <w:b/>
                      <w:bCs/>
                    </w:rPr>
                  </w:pPr>
                </w:p>
              </w:tc>
              <w:tc>
                <w:tcPr>
                  <w:tcW w:w="1759" w:type="dxa"/>
                </w:tcPr>
                <w:p w14:paraId="773ABC02" w14:textId="28E70C1C" w:rsidR="0017341F" w:rsidRPr="0017341F" w:rsidRDefault="0017341F" w:rsidP="0017341F">
                  <w:pPr>
                    <w:pStyle w:val="Default"/>
                    <w:rPr>
                      <w:rFonts w:cs="Segoe UI"/>
                      <w:b/>
                      <w:bCs/>
                    </w:rPr>
                  </w:pPr>
                </w:p>
              </w:tc>
              <w:tc>
                <w:tcPr>
                  <w:tcW w:w="1505" w:type="dxa"/>
                </w:tcPr>
                <w:p w14:paraId="234B9735" w14:textId="77777777" w:rsidR="0017341F" w:rsidRPr="0017341F" w:rsidRDefault="0017341F" w:rsidP="0017341F">
                  <w:pPr>
                    <w:pStyle w:val="Default"/>
                    <w:rPr>
                      <w:rFonts w:cs="Segoe UI"/>
                      <w:b/>
                      <w:bCs/>
                    </w:rPr>
                  </w:pPr>
                </w:p>
              </w:tc>
            </w:tr>
            <w:tr w:rsidR="004E5301" w:rsidRPr="0017341F" w14:paraId="71D67E7B" w14:textId="77777777" w:rsidTr="0017341F">
              <w:trPr>
                <w:trHeight w:val="1087"/>
              </w:trPr>
              <w:tc>
                <w:tcPr>
                  <w:tcW w:w="2143" w:type="dxa"/>
                </w:tcPr>
                <w:p w14:paraId="1C2F178D" w14:textId="77777777" w:rsidR="004E5301" w:rsidRPr="0017341F" w:rsidRDefault="004E5301" w:rsidP="0017341F">
                  <w:pPr>
                    <w:pStyle w:val="Default"/>
                    <w:rPr>
                      <w:rFonts w:cs="Segoe UI"/>
                      <w:b/>
                      <w:bCs/>
                    </w:rPr>
                  </w:pPr>
                </w:p>
              </w:tc>
              <w:tc>
                <w:tcPr>
                  <w:tcW w:w="1525" w:type="dxa"/>
                </w:tcPr>
                <w:p w14:paraId="55A73CCF" w14:textId="77777777" w:rsidR="004E5301" w:rsidRPr="0017341F" w:rsidRDefault="004E5301" w:rsidP="0017341F">
                  <w:pPr>
                    <w:pStyle w:val="Default"/>
                    <w:rPr>
                      <w:rFonts w:cs="Segoe UI"/>
                      <w:b/>
                      <w:bCs/>
                    </w:rPr>
                  </w:pPr>
                </w:p>
              </w:tc>
              <w:tc>
                <w:tcPr>
                  <w:tcW w:w="1588" w:type="dxa"/>
                </w:tcPr>
                <w:p w14:paraId="0BD4C112" w14:textId="77777777" w:rsidR="004E5301" w:rsidRPr="0017341F" w:rsidRDefault="004E5301" w:rsidP="0017341F">
                  <w:pPr>
                    <w:pStyle w:val="Default"/>
                    <w:rPr>
                      <w:rFonts w:cs="Segoe UI"/>
                      <w:b/>
                      <w:bCs/>
                    </w:rPr>
                  </w:pPr>
                </w:p>
              </w:tc>
              <w:tc>
                <w:tcPr>
                  <w:tcW w:w="1759" w:type="dxa"/>
                </w:tcPr>
                <w:p w14:paraId="7BFF8A48" w14:textId="77777777" w:rsidR="004E5301" w:rsidRPr="0017341F" w:rsidRDefault="004E5301" w:rsidP="0017341F">
                  <w:pPr>
                    <w:pStyle w:val="Default"/>
                    <w:rPr>
                      <w:rFonts w:cs="Segoe UI"/>
                      <w:b/>
                      <w:bCs/>
                    </w:rPr>
                  </w:pPr>
                </w:p>
              </w:tc>
              <w:tc>
                <w:tcPr>
                  <w:tcW w:w="1505" w:type="dxa"/>
                </w:tcPr>
                <w:p w14:paraId="1568D595" w14:textId="77777777" w:rsidR="004E5301" w:rsidRPr="0017341F" w:rsidRDefault="004E5301" w:rsidP="0017341F">
                  <w:pPr>
                    <w:pStyle w:val="Default"/>
                    <w:rPr>
                      <w:rFonts w:cs="Segoe UI"/>
                      <w:b/>
                      <w:bCs/>
                    </w:rPr>
                  </w:pPr>
                </w:p>
              </w:tc>
            </w:tr>
          </w:tbl>
          <w:p w14:paraId="7E6FF395" w14:textId="544D9979" w:rsidR="0017341F" w:rsidRDefault="0017341F" w:rsidP="00FE6139">
            <w:pPr>
              <w:pStyle w:val="Default"/>
              <w:rPr>
                <w:rFonts w:asciiTheme="minorHAnsi" w:hAnsiTheme="minorHAnsi" w:cs="Segoe UI"/>
                <w:b/>
                <w:bCs/>
                <w:sz w:val="22"/>
                <w:szCs w:val="22"/>
              </w:rPr>
            </w:pPr>
          </w:p>
          <w:tbl>
            <w:tblPr>
              <w:tblStyle w:val="TableGrid"/>
              <w:tblW w:w="0" w:type="auto"/>
              <w:tblLook w:val="04A0" w:firstRow="1" w:lastRow="0" w:firstColumn="1" w:lastColumn="0" w:noHBand="0" w:noVBand="1"/>
            </w:tblPr>
            <w:tblGrid>
              <w:gridCol w:w="5320"/>
              <w:gridCol w:w="3246"/>
            </w:tblGrid>
            <w:tr w:rsidR="00C0183D" w:rsidRPr="0017341F" w14:paraId="6E68443D" w14:textId="77777777" w:rsidTr="0017341F">
              <w:trPr>
                <w:trHeight w:val="692"/>
              </w:trPr>
              <w:tc>
                <w:tcPr>
                  <w:tcW w:w="5320" w:type="dxa"/>
                </w:tcPr>
                <w:p w14:paraId="696897DC" w14:textId="552BC197" w:rsidR="00C0183D" w:rsidRPr="00D0748F" w:rsidRDefault="00500ED8" w:rsidP="00500ED8">
                  <w:pPr>
                    <w:pStyle w:val="Default"/>
                    <w:rPr>
                      <w:rFonts w:asciiTheme="minorHAnsi" w:hAnsiTheme="minorHAnsi" w:cs="Segoe UI"/>
                      <w:b/>
                      <w:bCs/>
                    </w:rPr>
                  </w:pPr>
                  <w:r>
                    <w:rPr>
                      <w:rFonts w:asciiTheme="minorHAnsi" w:hAnsiTheme="minorHAnsi" w:cs="Segoe UI"/>
                      <w:b/>
                      <w:bCs/>
                    </w:rPr>
                    <w:t xml:space="preserve">Total </w:t>
                  </w:r>
                  <w:r w:rsidR="00C0183D">
                    <w:rPr>
                      <w:rFonts w:asciiTheme="minorHAnsi" w:hAnsiTheme="minorHAnsi" w:cs="Segoe UI"/>
                      <w:b/>
                      <w:bCs/>
                    </w:rPr>
                    <w:t>DCSDC Arts Cultural Award Amount</w:t>
                  </w:r>
                  <w:r w:rsidR="00E20EDD">
                    <w:rPr>
                      <w:rFonts w:asciiTheme="minorHAnsi" w:hAnsiTheme="minorHAnsi" w:cs="Segoe UI"/>
                      <w:b/>
                      <w:bCs/>
                    </w:rPr>
                    <w:t>(s)</w:t>
                  </w:r>
                  <w:r w:rsidR="00C0183D">
                    <w:rPr>
                      <w:rFonts w:asciiTheme="minorHAnsi" w:hAnsiTheme="minorHAnsi" w:cs="Segoe UI"/>
                      <w:b/>
                      <w:bCs/>
                    </w:rPr>
                    <w:t xml:space="preserve"> </w:t>
                  </w:r>
                  <w:r>
                    <w:rPr>
                      <w:rFonts w:asciiTheme="minorHAnsi" w:hAnsiTheme="minorHAnsi" w:cs="Segoe UI"/>
                      <w:b/>
                      <w:bCs/>
                    </w:rPr>
                    <w:t xml:space="preserve">you are </w:t>
                  </w:r>
                  <w:r w:rsidR="000A69F6">
                    <w:rPr>
                      <w:rFonts w:asciiTheme="minorHAnsi" w:hAnsiTheme="minorHAnsi" w:cs="Segoe UI"/>
                      <w:b/>
                      <w:bCs/>
                    </w:rPr>
                    <w:t>applying for?</w:t>
                  </w:r>
                </w:p>
              </w:tc>
              <w:tc>
                <w:tcPr>
                  <w:tcW w:w="3246" w:type="dxa"/>
                </w:tcPr>
                <w:p w14:paraId="7E2449C0" w14:textId="77777777" w:rsidR="00C0183D" w:rsidRDefault="00C0183D" w:rsidP="0017341F">
                  <w:pPr>
                    <w:pStyle w:val="Default"/>
                    <w:rPr>
                      <w:rFonts w:asciiTheme="minorHAnsi" w:hAnsiTheme="minorHAnsi" w:cs="Segoe UI"/>
                      <w:b/>
                      <w:bCs/>
                      <w:noProof/>
                    </w:rPr>
                  </w:pPr>
                </w:p>
                <w:p w14:paraId="6C96C09D" w14:textId="441C217E" w:rsidR="00500ED8" w:rsidRPr="00D0748F" w:rsidRDefault="00500ED8" w:rsidP="0017341F">
                  <w:pPr>
                    <w:pStyle w:val="Default"/>
                    <w:rPr>
                      <w:rFonts w:asciiTheme="minorHAnsi" w:hAnsiTheme="minorHAnsi" w:cs="Segoe UI"/>
                      <w:b/>
                      <w:bCs/>
                      <w:noProof/>
                    </w:rPr>
                  </w:pPr>
                </w:p>
              </w:tc>
            </w:tr>
            <w:tr w:rsidR="0017341F" w:rsidRPr="0017341F" w14:paraId="77029517" w14:textId="77777777" w:rsidTr="0017341F">
              <w:trPr>
                <w:trHeight w:val="692"/>
              </w:trPr>
              <w:tc>
                <w:tcPr>
                  <w:tcW w:w="5320" w:type="dxa"/>
                </w:tcPr>
                <w:p w14:paraId="1AF71CB8" w14:textId="77777777" w:rsidR="0017341F" w:rsidRPr="00D0748F" w:rsidRDefault="0017341F" w:rsidP="0017341F">
                  <w:pPr>
                    <w:pStyle w:val="Default"/>
                    <w:rPr>
                      <w:rFonts w:asciiTheme="minorHAnsi" w:hAnsiTheme="minorHAnsi" w:cs="Segoe UI"/>
                      <w:b/>
                      <w:bCs/>
                    </w:rPr>
                  </w:pPr>
                  <w:r w:rsidRPr="00D0748F">
                    <w:rPr>
                      <w:rFonts w:asciiTheme="minorHAnsi" w:hAnsiTheme="minorHAnsi" w:cs="Segoe UI"/>
                      <w:b/>
                      <w:bCs/>
                    </w:rPr>
                    <w:t xml:space="preserve">If the cost of the Event is more than you have applied for, have you identified the rest of the funding you need? </w:t>
                  </w:r>
                </w:p>
              </w:tc>
              <w:tc>
                <w:tcPr>
                  <w:tcW w:w="3246" w:type="dxa"/>
                </w:tcPr>
                <w:p w14:paraId="15158E58" w14:textId="77777777" w:rsidR="0017341F" w:rsidRPr="00D0748F" w:rsidRDefault="0017341F" w:rsidP="0017341F">
                  <w:pPr>
                    <w:pStyle w:val="Default"/>
                    <w:rPr>
                      <w:rFonts w:asciiTheme="minorHAnsi" w:hAnsiTheme="minorHAnsi" w:cs="Segoe UI"/>
                      <w:b/>
                      <w:bCs/>
                    </w:rPr>
                  </w:pPr>
                  <w:r w:rsidRPr="00D0748F">
                    <w:rPr>
                      <w:rFonts w:asciiTheme="minorHAnsi" w:hAnsiTheme="minorHAnsi" w:cs="Segoe UI"/>
                      <w:b/>
                      <w:bCs/>
                      <w:noProof/>
                    </w:rPr>
                    <mc:AlternateContent>
                      <mc:Choice Requires="wps">
                        <w:drawing>
                          <wp:anchor distT="0" distB="0" distL="114300" distR="114300" simplePos="0" relativeHeight="251662336" behindDoc="0" locked="0" layoutInCell="1" allowOverlap="1" wp14:anchorId="2D8154BE" wp14:editId="559CD54A">
                            <wp:simplePos x="0" y="0"/>
                            <wp:positionH relativeFrom="column">
                              <wp:posOffset>6985</wp:posOffset>
                            </wp:positionH>
                            <wp:positionV relativeFrom="paragraph">
                              <wp:posOffset>217170</wp:posOffset>
                            </wp:positionV>
                            <wp:extent cx="3524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52425" cy="2190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FDE9E" id="Rectangle 3" o:spid="_x0000_s1026" style="position:absolute;margin-left:.55pt;margin-top:17.1pt;width:27.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" fillcolor="#4f81bd" strokecolor="#385d8a" strokeweight="2pt"/>
                        </w:pict>
                      </mc:Fallback>
                    </mc:AlternateContent>
                  </w:r>
                  <w:r w:rsidRPr="00D0748F">
                    <w:rPr>
                      <w:rFonts w:asciiTheme="minorHAnsi" w:hAnsiTheme="minorHAnsi" w:cs="Segoe UI"/>
                      <w:b/>
                      <w:bCs/>
                      <w:noProof/>
                    </w:rPr>
                    <mc:AlternateContent>
                      <mc:Choice Requires="wps">
                        <w:drawing>
                          <wp:anchor distT="0" distB="0" distL="114300" distR="114300" simplePos="0" relativeHeight="251661312" behindDoc="0" locked="0" layoutInCell="1" allowOverlap="1" wp14:anchorId="7CAF50AB" wp14:editId="6CB6B9B0">
                            <wp:simplePos x="0" y="0"/>
                            <wp:positionH relativeFrom="column">
                              <wp:posOffset>1197610</wp:posOffset>
                            </wp:positionH>
                            <wp:positionV relativeFrom="paragraph">
                              <wp:posOffset>217170</wp:posOffset>
                            </wp:positionV>
                            <wp:extent cx="3524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2190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97512" id="Rectangle 2" o:spid="_x0000_s1026" style="position:absolute;margin-left:94.3pt;margin-top:17.1pt;width:27.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" fillcolor="#4f81bd" strokecolor="#385d8a" strokeweight="2pt"/>
                        </w:pict>
                      </mc:Fallback>
                    </mc:AlternateContent>
                  </w:r>
                  <w:r w:rsidRPr="00D0748F">
                    <w:rPr>
                      <w:rFonts w:asciiTheme="minorHAnsi" w:hAnsiTheme="minorHAnsi" w:cs="Segoe UI"/>
                      <w:b/>
                      <w:bCs/>
                    </w:rPr>
                    <w:t>Yes                      No</w:t>
                  </w:r>
                </w:p>
              </w:tc>
            </w:tr>
            <w:tr w:rsidR="0017341F" w:rsidRPr="0017341F" w14:paraId="3804DC39" w14:textId="77777777" w:rsidTr="0017341F">
              <w:trPr>
                <w:trHeight w:val="679"/>
              </w:trPr>
              <w:tc>
                <w:tcPr>
                  <w:tcW w:w="5320" w:type="dxa"/>
                </w:tcPr>
                <w:p w14:paraId="391E8C5E" w14:textId="77777777" w:rsidR="0017341F" w:rsidRPr="00D0748F" w:rsidRDefault="0017341F" w:rsidP="0017341F">
                  <w:pPr>
                    <w:pStyle w:val="Default"/>
                    <w:rPr>
                      <w:rFonts w:asciiTheme="minorHAnsi" w:hAnsiTheme="minorHAnsi" w:cs="Segoe UI"/>
                      <w:b/>
                      <w:bCs/>
                    </w:rPr>
                  </w:pPr>
                  <w:r w:rsidRPr="00D0748F">
                    <w:rPr>
                      <w:rFonts w:asciiTheme="minorHAnsi" w:hAnsiTheme="minorHAnsi" w:cs="Segoe UI"/>
                      <w:b/>
                      <w:bCs/>
                    </w:rPr>
                    <w:t>If yes to the above please indicate:</w:t>
                  </w:r>
                </w:p>
                <w:p w14:paraId="63FBB31C" w14:textId="77777777" w:rsidR="0017341F" w:rsidRPr="00D0748F" w:rsidRDefault="0017341F" w:rsidP="0017341F">
                  <w:pPr>
                    <w:pStyle w:val="Default"/>
                    <w:numPr>
                      <w:ilvl w:val="0"/>
                      <w:numId w:val="6"/>
                    </w:numPr>
                    <w:rPr>
                      <w:rFonts w:asciiTheme="minorHAnsi" w:hAnsiTheme="minorHAnsi" w:cs="Segoe UI"/>
                      <w:b/>
                      <w:bCs/>
                    </w:rPr>
                  </w:pPr>
                  <w:r w:rsidRPr="00D0748F">
                    <w:rPr>
                      <w:rFonts w:asciiTheme="minorHAnsi" w:hAnsiTheme="minorHAnsi" w:cs="Segoe UI"/>
                      <w:b/>
                      <w:bCs/>
                    </w:rPr>
                    <w:t>Amount Secured</w:t>
                  </w:r>
                </w:p>
                <w:p w14:paraId="4A132585" w14:textId="77777777" w:rsidR="0017341F" w:rsidRPr="00D0748F" w:rsidRDefault="0017341F" w:rsidP="0017341F">
                  <w:pPr>
                    <w:pStyle w:val="Default"/>
                    <w:numPr>
                      <w:ilvl w:val="0"/>
                      <w:numId w:val="6"/>
                    </w:numPr>
                    <w:rPr>
                      <w:rFonts w:asciiTheme="minorHAnsi" w:hAnsiTheme="minorHAnsi" w:cs="Segoe UI"/>
                      <w:b/>
                      <w:bCs/>
                    </w:rPr>
                  </w:pPr>
                  <w:r w:rsidRPr="00D0748F">
                    <w:rPr>
                      <w:rFonts w:asciiTheme="minorHAnsi" w:hAnsiTheme="minorHAnsi" w:cs="Segoe UI"/>
                      <w:b/>
                      <w:bCs/>
                    </w:rPr>
                    <w:t>Amount Pending</w:t>
                  </w:r>
                </w:p>
              </w:tc>
              <w:tc>
                <w:tcPr>
                  <w:tcW w:w="3246" w:type="dxa"/>
                </w:tcPr>
                <w:p w14:paraId="5B932BD1" w14:textId="77777777" w:rsidR="0017341F" w:rsidRPr="0017341F" w:rsidRDefault="0017341F" w:rsidP="0017341F">
                  <w:pPr>
                    <w:pStyle w:val="Default"/>
                    <w:rPr>
                      <w:rFonts w:cs="Segoe UI"/>
                      <w:b/>
                      <w:bCs/>
                    </w:rPr>
                  </w:pPr>
                </w:p>
              </w:tc>
            </w:tr>
          </w:tbl>
          <w:p w14:paraId="2A051943" w14:textId="78FA0C8C" w:rsidR="009E4C8F" w:rsidRPr="0017341F" w:rsidRDefault="009E4C8F" w:rsidP="00FE6139">
            <w:pPr>
              <w:pStyle w:val="Default"/>
              <w:rPr>
                <w:rFonts w:asciiTheme="minorHAnsi" w:hAnsiTheme="minorHAnsi" w:cs="Segoe UI"/>
                <w:b/>
                <w:bCs/>
                <w:sz w:val="22"/>
                <w:szCs w:val="22"/>
              </w:rPr>
            </w:pPr>
          </w:p>
        </w:tc>
      </w:tr>
      <w:tr w:rsidR="00BA2D86" w:rsidRPr="0017341F" w14:paraId="678C3452" w14:textId="77777777" w:rsidTr="009F6320">
        <w:tc>
          <w:tcPr>
            <w:tcW w:w="9016" w:type="dxa"/>
          </w:tcPr>
          <w:p w14:paraId="1AABA2A4" w14:textId="0B0903C0" w:rsidR="00D23AED" w:rsidRPr="007F70CC" w:rsidRDefault="00D23AED" w:rsidP="00BA2D86">
            <w:pPr>
              <w:rPr>
                <w:rFonts w:cstheme="minorHAnsi"/>
                <w:b/>
                <w:color w:val="000000" w:themeColor="text1"/>
              </w:rPr>
            </w:pPr>
            <w:r w:rsidRPr="007F70CC">
              <w:rPr>
                <w:rFonts w:cstheme="minorHAnsi"/>
                <w:b/>
                <w:color w:val="000000" w:themeColor="text1"/>
              </w:rPr>
              <w:lastRenderedPageBreak/>
              <w:t>Marketing:</w:t>
            </w:r>
          </w:p>
          <w:p w14:paraId="2A0A7E98" w14:textId="77777777" w:rsidR="008B5BCD" w:rsidRPr="007F70CC" w:rsidRDefault="00BA2D86" w:rsidP="00D23AED">
            <w:pPr>
              <w:rPr>
                <w:rFonts w:cstheme="minorHAnsi"/>
                <w:color w:val="000000" w:themeColor="text1"/>
              </w:rPr>
            </w:pPr>
            <w:r w:rsidRPr="007F70CC">
              <w:rPr>
                <w:rFonts w:cstheme="minorHAnsi"/>
                <w:color w:val="000000" w:themeColor="text1"/>
              </w:rPr>
              <w:t>Please outline marketing plan for the event i.e.</w:t>
            </w:r>
            <w:r w:rsidR="00D23AED" w:rsidRPr="007F70CC">
              <w:rPr>
                <w:rFonts w:cstheme="minorHAnsi"/>
                <w:color w:val="000000" w:themeColor="text1"/>
              </w:rPr>
              <w:t>: S</w:t>
            </w:r>
            <w:r w:rsidRPr="007F70CC">
              <w:rPr>
                <w:rFonts w:cstheme="minorHAnsi"/>
                <w:color w:val="000000" w:themeColor="text1"/>
              </w:rPr>
              <w:t xml:space="preserve">ocial media / audience reach etc.? </w:t>
            </w:r>
          </w:p>
          <w:p w14:paraId="702C1E1D" w14:textId="0D229B11" w:rsidR="00BA2D86" w:rsidRPr="007F70CC" w:rsidRDefault="00DE7D99" w:rsidP="00D23AED">
            <w:pPr>
              <w:rPr>
                <w:rFonts w:cstheme="minorHAnsi"/>
                <w:bCs/>
              </w:rPr>
            </w:pPr>
            <w:r w:rsidRPr="007F70CC">
              <w:rPr>
                <w:rFonts w:cstheme="minorHAnsi"/>
                <w:b/>
                <w:color w:val="000000" w:themeColor="text1"/>
              </w:rPr>
              <w:t>(5</w:t>
            </w:r>
            <w:r w:rsidR="00BA2D86" w:rsidRPr="007F70CC">
              <w:rPr>
                <w:rFonts w:cstheme="minorHAnsi"/>
                <w:b/>
                <w:color w:val="000000" w:themeColor="text1"/>
              </w:rPr>
              <w:t xml:space="preserve"> marks)                                                                                                      </w:t>
            </w:r>
            <w:r w:rsidR="008B5BCD" w:rsidRPr="007F70CC">
              <w:rPr>
                <w:rFonts w:cstheme="minorHAnsi"/>
                <w:b/>
                <w:color w:val="000000" w:themeColor="text1"/>
              </w:rPr>
              <w:t xml:space="preserve"> </w:t>
            </w:r>
            <w:r w:rsidR="00BA2D86" w:rsidRPr="007F70CC">
              <w:rPr>
                <w:rFonts w:cstheme="minorHAnsi"/>
                <w:b/>
                <w:color w:val="000000" w:themeColor="text1"/>
              </w:rPr>
              <w:t xml:space="preserve"> </w:t>
            </w:r>
            <w:r w:rsidR="00BA2D86" w:rsidRPr="007F70CC">
              <w:rPr>
                <w:rFonts w:cstheme="minorHAnsi"/>
                <w:color w:val="000000" w:themeColor="text1"/>
              </w:rPr>
              <w:t xml:space="preserve">(100 words) </w:t>
            </w:r>
          </w:p>
        </w:tc>
      </w:tr>
      <w:tr w:rsidR="00BA2D86" w:rsidRPr="0017341F" w14:paraId="0DE5A15F" w14:textId="77777777" w:rsidTr="009F6320">
        <w:tc>
          <w:tcPr>
            <w:tcW w:w="9016" w:type="dxa"/>
          </w:tcPr>
          <w:p w14:paraId="3DE3183D" w14:textId="77777777" w:rsidR="00BA2D86" w:rsidRPr="007F70CC" w:rsidRDefault="00BA2D86" w:rsidP="00BA2D86">
            <w:pPr>
              <w:rPr>
                <w:rFonts w:cstheme="minorHAnsi"/>
                <w:color w:val="000000" w:themeColor="text1"/>
              </w:rPr>
            </w:pPr>
          </w:p>
          <w:p w14:paraId="4340B961" w14:textId="54828D12" w:rsidR="00BA2D86" w:rsidRDefault="00BA2D86" w:rsidP="00BA2D86">
            <w:pPr>
              <w:rPr>
                <w:rFonts w:cstheme="minorHAnsi"/>
                <w:color w:val="000000" w:themeColor="text1"/>
              </w:rPr>
            </w:pPr>
          </w:p>
          <w:p w14:paraId="2F6ABF76" w14:textId="77777777" w:rsidR="00E20EDD" w:rsidRPr="007F70CC" w:rsidRDefault="00E20EDD" w:rsidP="00BA2D86">
            <w:pPr>
              <w:rPr>
                <w:rFonts w:cstheme="minorHAnsi"/>
                <w:color w:val="000000" w:themeColor="text1"/>
              </w:rPr>
            </w:pPr>
          </w:p>
          <w:p w14:paraId="21F88A7E" w14:textId="77777777" w:rsidR="00BA2D86" w:rsidRPr="007F70CC" w:rsidRDefault="00BA2D86" w:rsidP="00BA2D86">
            <w:pPr>
              <w:rPr>
                <w:rFonts w:cstheme="minorHAnsi"/>
                <w:color w:val="000000" w:themeColor="text1"/>
              </w:rPr>
            </w:pPr>
          </w:p>
          <w:p w14:paraId="0D1C3338" w14:textId="5D5CE5CC" w:rsidR="00BA2D86" w:rsidRPr="007F70CC" w:rsidRDefault="00BA2D86" w:rsidP="00BA2D86">
            <w:pPr>
              <w:rPr>
                <w:rFonts w:cstheme="minorHAnsi"/>
                <w:color w:val="000000" w:themeColor="text1"/>
              </w:rPr>
            </w:pPr>
          </w:p>
        </w:tc>
      </w:tr>
      <w:tr w:rsidR="008B5BCD" w:rsidRPr="0017341F" w14:paraId="221E1014" w14:textId="77777777" w:rsidTr="009F6320">
        <w:tc>
          <w:tcPr>
            <w:tcW w:w="9016" w:type="dxa"/>
          </w:tcPr>
          <w:p w14:paraId="2EA5E524" w14:textId="77777777" w:rsidR="008B5BCD" w:rsidRPr="007F70CC" w:rsidRDefault="008B5BCD" w:rsidP="00BA2D86">
            <w:pPr>
              <w:rPr>
                <w:rFonts w:cstheme="minorHAnsi"/>
                <w:b/>
                <w:color w:val="000000" w:themeColor="text1"/>
              </w:rPr>
            </w:pPr>
            <w:r w:rsidRPr="007F70CC">
              <w:rPr>
                <w:rFonts w:cstheme="minorHAnsi"/>
                <w:b/>
                <w:color w:val="000000" w:themeColor="text1"/>
              </w:rPr>
              <w:t>Health &amp; Safety</w:t>
            </w:r>
          </w:p>
          <w:p w14:paraId="6C1DFBA9" w14:textId="62BAEEED" w:rsidR="008B5BCD" w:rsidRPr="007F70CC" w:rsidRDefault="008B5BCD" w:rsidP="00BA2D86">
            <w:pPr>
              <w:rPr>
                <w:rFonts w:cstheme="minorHAnsi"/>
                <w:color w:val="000000" w:themeColor="text1"/>
              </w:rPr>
            </w:pPr>
            <w:r w:rsidRPr="007F70CC">
              <w:rPr>
                <w:rFonts w:cstheme="minorHAnsi"/>
                <w:color w:val="000000" w:themeColor="text1"/>
              </w:rPr>
              <w:t>Outline how your organisation will</w:t>
            </w:r>
            <w:r w:rsidR="002E04E3">
              <w:rPr>
                <w:rFonts w:cstheme="minorHAnsi"/>
                <w:color w:val="000000" w:themeColor="text1"/>
              </w:rPr>
              <w:t xml:space="preserve"> manage and</w:t>
            </w:r>
            <w:r w:rsidRPr="007F70CC">
              <w:rPr>
                <w:rFonts w:cstheme="minorHAnsi"/>
                <w:color w:val="000000" w:themeColor="text1"/>
              </w:rPr>
              <w:t xml:space="preserve"> comply with Health &amp; Safety Requirement</w:t>
            </w:r>
            <w:r w:rsidR="002E04E3">
              <w:rPr>
                <w:rFonts w:cstheme="minorHAnsi"/>
                <w:color w:val="000000" w:themeColor="text1"/>
              </w:rPr>
              <w:t>s (i.e. entertainment license) in delivering the event.</w:t>
            </w:r>
          </w:p>
          <w:p w14:paraId="56E173A3" w14:textId="39FCD781" w:rsidR="008B5BCD" w:rsidRPr="007F70CC" w:rsidRDefault="00500ED8" w:rsidP="00500ED8">
            <w:pPr>
              <w:rPr>
                <w:rFonts w:cstheme="minorHAnsi"/>
                <w:color w:val="000000" w:themeColor="text1"/>
              </w:rPr>
            </w:pPr>
            <w:r>
              <w:rPr>
                <w:rFonts w:cstheme="minorHAnsi"/>
                <w:b/>
                <w:color w:val="000000" w:themeColor="text1"/>
              </w:rPr>
              <w:t>(10</w:t>
            </w:r>
            <w:r w:rsidR="00DE7D99" w:rsidRPr="007F70CC">
              <w:rPr>
                <w:rFonts w:cstheme="minorHAnsi"/>
                <w:b/>
                <w:color w:val="000000" w:themeColor="text1"/>
              </w:rPr>
              <w:t xml:space="preserve"> marks)                                                                                                        </w:t>
            </w:r>
            <w:r w:rsidR="00DE7D99" w:rsidRPr="007F70CC">
              <w:rPr>
                <w:rFonts w:cstheme="minorHAnsi"/>
                <w:color w:val="000000" w:themeColor="text1"/>
              </w:rPr>
              <w:t>(1</w:t>
            </w:r>
            <w:r>
              <w:rPr>
                <w:rFonts w:cstheme="minorHAnsi"/>
                <w:color w:val="000000" w:themeColor="text1"/>
              </w:rPr>
              <w:t>5</w:t>
            </w:r>
            <w:r w:rsidR="00DE7D99" w:rsidRPr="007F70CC">
              <w:rPr>
                <w:rFonts w:cstheme="minorHAnsi"/>
                <w:color w:val="000000" w:themeColor="text1"/>
              </w:rPr>
              <w:t>0 words)</w:t>
            </w:r>
          </w:p>
        </w:tc>
      </w:tr>
      <w:tr w:rsidR="00DE7D99" w:rsidRPr="0017341F" w14:paraId="3B35958B" w14:textId="77777777" w:rsidTr="009F6320">
        <w:tc>
          <w:tcPr>
            <w:tcW w:w="9016" w:type="dxa"/>
          </w:tcPr>
          <w:p w14:paraId="629EE054" w14:textId="77777777" w:rsidR="00DE7D99" w:rsidRPr="007F70CC" w:rsidRDefault="00DE7D99" w:rsidP="00BA2D86">
            <w:pPr>
              <w:rPr>
                <w:rFonts w:cstheme="minorHAnsi"/>
                <w:b/>
                <w:color w:val="000000" w:themeColor="text1"/>
              </w:rPr>
            </w:pPr>
          </w:p>
          <w:p w14:paraId="183D94E2" w14:textId="172C5476" w:rsidR="00DE7D99" w:rsidRPr="007F70CC" w:rsidRDefault="00DE7D99" w:rsidP="00BA2D86">
            <w:pPr>
              <w:rPr>
                <w:rFonts w:cstheme="minorHAnsi"/>
                <w:b/>
                <w:color w:val="000000" w:themeColor="text1"/>
              </w:rPr>
            </w:pPr>
          </w:p>
          <w:p w14:paraId="1AB1013F" w14:textId="4FE89993" w:rsidR="00815DF1" w:rsidRPr="007F70CC" w:rsidRDefault="00815DF1" w:rsidP="00BA2D86">
            <w:pPr>
              <w:rPr>
                <w:rFonts w:cstheme="minorHAnsi"/>
                <w:b/>
                <w:color w:val="000000" w:themeColor="text1"/>
              </w:rPr>
            </w:pPr>
          </w:p>
          <w:p w14:paraId="29588DC5" w14:textId="45439196" w:rsidR="004E5301" w:rsidRPr="007F70CC" w:rsidRDefault="004E5301" w:rsidP="00BA2D86">
            <w:pPr>
              <w:rPr>
                <w:rFonts w:cstheme="minorHAnsi"/>
                <w:b/>
                <w:color w:val="000000" w:themeColor="text1"/>
              </w:rPr>
            </w:pPr>
          </w:p>
          <w:p w14:paraId="4C350B39" w14:textId="77777777" w:rsidR="004E5301" w:rsidRPr="007F70CC" w:rsidRDefault="004E5301" w:rsidP="00BA2D86">
            <w:pPr>
              <w:rPr>
                <w:rFonts w:cstheme="minorHAnsi"/>
                <w:b/>
                <w:color w:val="000000" w:themeColor="text1"/>
              </w:rPr>
            </w:pPr>
          </w:p>
          <w:p w14:paraId="1D8CBCD9" w14:textId="0410EC15" w:rsidR="00DE7D99" w:rsidRPr="007F70CC" w:rsidRDefault="00DE7D99" w:rsidP="00BA2D86">
            <w:pPr>
              <w:rPr>
                <w:rFonts w:cstheme="minorHAnsi"/>
                <w:b/>
                <w:color w:val="000000" w:themeColor="text1"/>
              </w:rPr>
            </w:pPr>
          </w:p>
        </w:tc>
      </w:tr>
    </w:tbl>
    <w:p w14:paraId="5EE4EEC1" w14:textId="77777777" w:rsidR="00264FEB" w:rsidRPr="009166A2" w:rsidRDefault="00264FEB" w:rsidP="00FE6139">
      <w:pPr>
        <w:pStyle w:val="Default"/>
        <w:rPr>
          <w:rFonts w:asciiTheme="minorHAnsi" w:hAnsiTheme="minorHAnsi" w:cs="Segoe UI"/>
          <w:bCs/>
          <w:sz w:val="22"/>
          <w:szCs w:val="22"/>
        </w:rPr>
      </w:pPr>
    </w:p>
    <w:p w14:paraId="316016EA" w14:textId="0D1FEA91" w:rsidR="003925C4" w:rsidRPr="00130373" w:rsidRDefault="00066B0A" w:rsidP="00130373">
      <w:pPr>
        <w:pStyle w:val="Default"/>
        <w:rPr>
          <w:rFonts w:asciiTheme="minorHAnsi" w:hAnsiTheme="minorHAnsi" w:cstheme="minorHAnsi"/>
        </w:rPr>
      </w:pPr>
      <w:r w:rsidRPr="00130373">
        <w:rPr>
          <w:rFonts w:asciiTheme="minorHAnsi" w:hAnsiTheme="minorHAnsi" w:cstheme="minorHAnsi"/>
        </w:rPr>
        <w:t>Council may choose one or multiple proposal</w:t>
      </w:r>
      <w:r w:rsidR="006B1713" w:rsidRPr="00130373">
        <w:rPr>
          <w:rFonts w:asciiTheme="minorHAnsi" w:hAnsiTheme="minorHAnsi" w:cstheme="minorHAnsi"/>
        </w:rPr>
        <w:t xml:space="preserve">s depending on budget available and score achieved.  </w:t>
      </w:r>
      <w:r w:rsidR="007F70CC" w:rsidRPr="00130373">
        <w:rPr>
          <w:rFonts w:asciiTheme="minorHAnsi" w:hAnsiTheme="minorHAnsi" w:cstheme="minorHAnsi"/>
        </w:rPr>
        <w:t xml:space="preserve">Organisations may apply for different programming budget options however will only receive one award.  </w:t>
      </w:r>
    </w:p>
    <w:p w14:paraId="49F3DC19" w14:textId="77777777" w:rsidR="00130373" w:rsidRPr="00130373" w:rsidRDefault="00130373" w:rsidP="00FE6139">
      <w:pPr>
        <w:pStyle w:val="Default"/>
        <w:rPr>
          <w:rFonts w:asciiTheme="minorHAnsi" w:hAnsiTheme="minorHAnsi" w:cstheme="minorHAnsi"/>
        </w:rPr>
      </w:pPr>
    </w:p>
    <w:p w14:paraId="7F002E72" w14:textId="606F34ED" w:rsidR="005D6418" w:rsidRPr="00130373" w:rsidRDefault="005D6418" w:rsidP="00FE6139">
      <w:pPr>
        <w:pStyle w:val="Default"/>
        <w:rPr>
          <w:rFonts w:asciiTheme="minorHAnsi" w:hAnsiTheme="minorHAnsi" w:cstheme="minorHAnsi"/>
          <w:b/>
          <w:color w:val="7030A0"/>
          <w:sz w:val="28"/>
          <w:szCs w:val="28"/>
          <w:u w:val="single"/>
        </w:rPr>
      </w:pPr>
      <w:r w:rsidRPr="00130373">
        <w:rPr>
          <w:rFonts w:asciiTheme="minorHAnsi" w:hAnsiTheme="minorHAnsi" w:cstheme="minorHAnsi"/>
          <w:b/>
          <w:color w:val="7030A0"/>
          <w:sz w:val="28"/>
          <w:szCs w:val="28"/>
          <w:u w:val="single"/>
        </w:rPr>
        <w:t>Application Authorisation:</w:t>
      </w:r>
    </w:p>
    <w:tbl>
      <w:tblPr>
        <w:tblStyle w:val="TableGrid"/>
        <w:tblW w:w="9209" w:type="dxa"/>
        <w:tblLook w:val="04A0" w:firstRow="1" w:lastRow="0" w:firstColumn="1" w:lastColumn="0" w:noHBand="0" w:noVBand="1"/>
      </w:tblPr>
      <w:tblGrid>
        <w:gridCol w:w="3114"/>
        <w:gridCol w:w="3118"/>
        <w:gridCol w:w="2977"/>
      </w:tblGrid>
      <w:tr w:rsidR="005D6418" w:rsidRPr="00130373" w14:paraId="46357F2B" w14:textId="77777777" w:rsidTr="00A100B1">
        <w:tc>
          <w:tcPr>
            <w:tcW w:w="3114" w:type="dxa"/>
          </w:tcPr>
          <w:p w14:paraId="4502CDF0" w14:textId="77777777" w:rsidR="005D6418" w:rsidRPr="00130373" w:rsidRDefault="005D6418" w:rsidP="00FE6139">
            <w:pPr>
              <w:pStyle w:val="Default"/>
              <w:rPr>
                <w:rFonts w:asciiTheme="minorHAnsi" w:hAnsiTheme="minorHAnsi" w:cstheme="minorHAnsi"/>
                <w:b/>
              </w:rPr>
            </w:pPr>
            <w:r w:rsidRPr="00130373">
              <w:rPr>
                <w:rFonts w:asciiTheme="minorHAnsi" w:hAnsiTheme="minorHAnsi" w:cstheme="minorHAnsi"/>
                <w:b/>
              </w:rPr>
              <w:t>Signature</w:t>
            </w:r>
          </w:p>
          <w:p w14:paraId="17A35A37" w14:textId="2D67F1D1" w:rsidR="005D6418" w:rsidRPr="00130373" w:rsidRDefault="005D6418" w:rsidP="00FE6139">
            <w:pPr>
              <w:pStyle w:val="Default"/>
              <w:rPr>
                <w:rFonts w:asciiTheme="minorHAnsi" w:hAnsiTheme="minorHAnsi" w:cstheme="minorHAnsi"/>
                <w:b/>
              </w:rPr>
            </w:pPr>
          </w:p>
        </w:tc>
        <w:tc>
          <w:tcPr>
            <w:tcW w:w="3118" w:type="dxa"/>
          </w:tcPr>
          <w:p w14:paraId="4CC5E033" w14:textId="77777777" w:rsidR="005D6418" w:rsidRPr="00130373" w:rsidRDefault="005D6418" w:rsidP="00FE6139">
            <w:pPr>
              <w:pStyle w:val="Default"/>
              <w:rPr>
                <w:rFonts w:asciiTheme="minorHAnsi" w:hAnsiTheme="minorHAnsi" w:cstheme="minorHAnsi"/>
                <w:b/>
              </w:rPr>
            </w:pPr>
            <w:r w:rsidRPr="00130373">
              <w:rPr>
                <w:rFonts w:asciiTheme="minorHAnsi" w:hAnsiTheme="minorHAnsi" w:cstheme="minorHAnsi"/>
                <w:b/>
              </w:rPr>
              <w:t>Position in Organisation</w:t>
            </w:r>
          </w:p>
          <w:p w14:paraId="70C8A447" w14:textId="07B4B074" w:rsidR="00196E15" w:rsidRPr="00130373" w:rsidRDefault="00196E15" w:rsidP="00FE6139">
            <w:pPr>
              <w:pStyle w:val="Default"/>
              <w:rPr>
                <w:rFonts w:asciiTheme="minorHAnsi" w:hAnsiTheme="minorHAnsi" w:cstheme="minorHAnsi"/>
                <w:b/>
              </w:rPr>
            </w:pPr>
          </w:p>
        </w:tc>
        <w:tc>
          <w:tcPr>
            <w:tcW w:w="2977" w:type="dxa"/>
          </w:tcPr>
          <w:p w14:paraId="5C532FC0" w14:textId="77777777" w:rsidR="005D6418" w:rsidRPr="00130373" w:rsidRDefault="005D6418" w:rsidP="00FE6139">
            <w:pPr>
              <w:pStyle w:val="Default"/>
              <w:rPr>
                <w:rFonts w:asciiTheme="minorHAnsi" w:hAnsiTheme="minorHAnsi" w:cstheme="minorHAnsi"/>
                <w:b/>
              </w:rPr>
            </w:pPr>
            <w:r w:rsidRPr="00130373">
              <w:rPr>
                <w:rFonts w:asciiTheme="minorHAnsi" w:hAnsiTheme="minorHAnsi" w:cstheme="minorHAnsi"/>
                <w:b/>
              </w:rPr>
              <w:t>Date</w:t>
            </w:r>
          </w:p>
          <w:p w14:paraId="7E5BD19B" w14:textId="77777777" w:rsidR="005D6418" w:rsidRPr="00130373" w:rsidRDefault="005D6418" w:rsidP="00FE6139">
            <w:pPr>
              <w:pStyle w:val="Default"/>
              <w:rPr>
                <w:rFonts w:asciiTheme="minorHAnsi" w:hAnsiTheme="minorHAnsi" w:cstheme="minorHAnsi"/>
                <w:b/>
              </w:rPr>
            </w:pPr>
          </w:p>
          <w:p w14:paraId="238526FD" w14:textId="39E1F73B" w:rsidR="005D6418" w:rsidRPr="00130373" w:rsidRDefault="005D6418" w:rsidP="00FE6139">
            <w:pPr>
              <w:pStyle w:val="Default"/>
              <w:rPr>
                <w:rFonts w:asciiTheme="minorHAnsi" w:hAnsiTheme="minorHAnsi" w:cstheme="minorHAnsi"/>
                <w:b/>
              </w:rPr>
            </w:pPr>
          </w:p>
        </w:tc>
      </w:tr>
    </w:tbl>
    <w:p w14:paraId="0D5C6480" w14:textId="16CC3437" w:rsidR="005D6418" w:rsidRPr="00130373" w:rsidRDefault="005D6418" w:rsidP="00815DF1">
      <w:pPr>
        <w:pStyle w:val="Default"/>
        <w:rPr>
          <w:rFonts w:asciiTheme="minorHAnsi" w:hAnsiTheme="minorHAnsi" w:cstheme="minorHAnsi"/>
          <w:b/>
        </w:rPr>
      </w:pPr>
    </w:p>
    <w:p w14:paraId="4AF27CB8" w14:textId="2240BD74" w:rsidR="001E41E5" w:rsidRDefault="001E41E5" w:rsidP="001E41E5">
      <w:pPr>
        <w:pStyle w:val="Default"/>
        <w:rPr>
          <w:rFonts w:asciiTheme="minorHAnsi" w:hAnsiTheme="minorHAnsi" w:cstheme="minorHAnsi"/>
          <w:b/>
        </w:rPr>
      </w:pPr>
      <w:r w:rsidRPr="00130373">
        <w:rPr>
          <w:rFonts w:asciiTheme="minorHAnsi" w:hAnsiTheme="minorHAnsi" w:cstheme="minorHAnsi"/>
          <w:b/>
        </w:rPr>
        <w:lastRenderedPageBreak/>
        <w:t xml:space="preserve">Deadline for the submission for Event Funding is </w:t>
      </w:r>
      <w:r w:rsidRPr="00D655F3">
        <w:rPr>
          <w:rFonts w:asciiTheme="minorHAnsi" w:hAnsiTheme="minorHAnsi" w:cstheme="minorHAnsi"/>
          <w:b/>
        </w:rPr>
        <w:t>12:00 noon on</w:t>
      </w:r>
      <w:r w:rsidR="00015545" w:rsidRPr="00D655F3">
        <w:rPr>
          <w:rFonts w:asciiTheme="minorHAnsi" w:hAnsiTheme="minorHAnsi" w:cstheme="minorHAnsi"/>
          <w:b/>
        </w:rPr>
        <w:t xml:space="preserve"> </w:t>
      </w:r>
      <w:r w:rsidR="00D655F3" w:rsidRPr="00D655F3">
        <w:rPr>
          <w:rFonts w:asciiTheme="minorHAnsi" w:hAnsiTheme="minorHAnsi" w:cstheme="minorHAnsi"/>
          <w:b/>
        </w:rPr>
        <w:t>Friday 28</w:t>
      </w:r>
      <w:r w:rsidR="00D655F3" w:rsidRPr="00D655F3">
        <w:rPr>
          <w:rFonts w:asciiTheme="minorHAnsi" w:hAnsiTheme="minorHAnsi" w:cstheme="minorHAnsi"/>
          <w:b/>
          <w:vertAlign w:val="superscript"/>
        </w:rPr>
        <w:t>th</w:t>
      </w:r>
      <w:r w:rsidR="00D655F3" w:rsidRPr="00D655F3">
        <w:rPr>
          <w:rFonts w:asciiTheme="minorHAnsi" w:hAnsiTheme="minorHAnsi" w:cstheme="minorHAnsi"/>
          <w:b/>
        </w:rPr>
        <w:t xml:space="preserve"> April</w:t>
      </w:r>
      <w:r w:rsidR="004E5301" w:rsidRPr="00D655F3">
        <w:rPr>
          <w:rFonts w:asciiTheme="minorHAnsi" w:hAnsiTheme="minorHAnsi" w:cstheme="minorHAnsi"/>
          <w:b/>
        </w:rPr>
        <w:t xml:space="preserve"> 202</w:t>
      </w:r>
      <w:r w:rsidR="00D655F3" w:rsidRPr="00D655F3">
        <w:rPr>
          <w:rFonts w:asciiTheme="minorHAnsi" w:hAnsiTheme="minorHAnsi" w:cstheme="minorHAnsi"/>
          <w:b/>
        </w:rPr>
        <w:t>3</w:t>
      </w:r>
    </w:p>
    <w:p w14:paraId="28B0CD14" w14:textId="21B84C1D" w:rsidR="00573651" w:rsidRDefault="00573651" w:rsidP="001E41E5">
      <w:pPr>
        <w:pStyle w:val="Default"/>
        <w:rPr>
          <w:rFonts w:asciiTheme="minorHAnsi" w:hAnsiTheme="minorHAnsi" w:cstheme="minorHAnsi"/>
          <w:b/>
        </w:rPr>
      </w:pPr>
    </w:p>
    <w:p w14:paraId="6AFF34D8" w14:textId="005E27C4" w:rsidR="00573651" w:rsidRDefault="00573651" w:rsidP="00573651">
      <w:pPr>
        <w:rPr>
          <w:sz w:val="24"/>
          <w:szCs w:val="24"/>
        </w:rPr>
      </w:pPr>
      <w:r>
        <w:rPr>
          <w:sz w:val="24"/>
          <w:szCs w:val="24"/>
        </w:rPr>
        <w:t>An Information session will be held on Tuesday 18</w:t>
      </w:r>
      <w:r>
        <w:rPr>
          <w:sz w:val="24"/>
          <w:szCs w:val="24"/>
          <w:vertAlign w:val="superscript"/>
        </w:rPr>
        <w:t>th</w:t>
      </w:r>
      <w:r>
        <w:rPr>
          <w:sz w:val="24"/>
          <w:szCs w:val="24"/>
        </w:rPr>
        <w:t xml:space="preserve"> April at 5pm via </w:t>
      </w:r>
      <w:r>
        <w:rPr>
          <w:sz w:val="24"/>
          <w:szCs w:val="24"/>
        </w:rPr>
        <w:t>Zoom.</w:t>
      </w:r>
      <w:r>
        <w:rPr>
          <w:sz w:val="24"/>
          <w:szCs w:val="24"/>
        </w:rPr>
        <w:t xml:space="preserve"> If you wish to </w:t>
      </w:r>
      <w:r>
        <w:rPr>
          <w:sz w:val="24"/>
          <w:szCs w:val="24"/>
        </w:rPr>
        <w:t>register,</w:t>
      </w:r>
      <w:r>
        <w:rPr>
          <w:sz w:val="24"/>
          <w:szCs w:val="24"/>
        </w:rPr>
        <w:t xml:space="preserve"> please get in contact with </w:t>
      </w:r>
      <w:hyperlink r:id="rId12" w:history="1">
        <w:r>
          <w:rPr>
            <w:rStyle w:val="Hyperlink"/>
            <w:sz w:val="24"/>
            <w:szCs w:val="24"/>
          </w:rPr>
          <w:t>Orlaith.meenan@derrystrabane.com</w:t>
        </w:r>
      </w:hyperlink>
      <w:r>
        <w:rPr>
          <w:sz w:val="24"/>
          <w:szCs w:val="24"/>
        </w:rPr>
        <w:t xml:space="preserve"> </w:t>
      </w:r>
    </w:p>
    <w:p w14:paraId="53A770BD" w14:textId="77777777" w:rsidR="001E41E5" w:rsidRPr="00130373" w:rsidRDefault="001E41E5" w:rsidP="001E41E5">
      <w:pPr>
        <w:pStyle w:val="Default"/>
        <w:rPr>
          <w:rFonts w:asciiTheme="minorHAnsi" w:hAnsiTheme="minorHAnsi" w:cstheme="minorHAnsi"/>
          <w:b/>
        </w:rPr>
      </w:pPr>
    </w:p>
    <w:p w14:paraId="388330EC" w14:textId="36F8B764" w:rsidR="0031225E" w:rsidRPr="004B3B6B" w:rsidRDefault="0031225E" w:rsidP="001E41E5">
      <w:pPr>
        <w:pStyle w:val="Default"/>
        <w:rPr>
          <w:rFonts w:asciiTheme="minorHAnsi" w:hAnsiTheme="minorHAnsi" w:cstheme="minorHAnsi"/>
          <w:b/>
          <w:sz w:val="22"/>
          <w:szCs w:val="22"/>
        </w:rPr>
      </w:pPr>
      <w:r w:rsidRPr="004B3B6B">
        <w:rPr>
          <w:rFonts w:asciiTheme="minorHAnsi" w:hAnsiTheme="minorHAnsi" w:cstheme="minorHAnsi"/>
          <w:b/>
          <w:sz w:val="22"/>
          <w:szCs w:val="22"/>
        </w:rPr>
        <w:t xml:space="preserve">Orlaith Meenan </w:t>
      </w:r>
    </w:p>
    <w:p w14:paraId="7EA05B94" w14:textId="73DB42EA" w:rsidR="0031225E" w:rsidRPr="004B3B6B" w:rsidRDefault="0031225E" w:rsidP="001E41E5">
      <w:pPr>
        <w:pStyle w:val="Default"/>
        <w:rPr>
          <w:rFonts w:asciiTheme="minorHAnsi" w:hAnsiTheme="minorHAnsi" w:cstheme="minorHAnsi"/>
          <w:b/>
          <w:sz w:val="22"/>
          <w:szCs w:val="22"/>
        </w:rPr>
      </w:pPr>
      <w:r w:rsidRPr="004B3B6B">
        <w:rPr>
          <w:rFonts w:asciiTheme="minorHAnsi" w:hAnsiTheme="minorHAnsi" w:cstheme="minorHAnsi"/>
          <w:b/>
          <w:sz w:val="22"/>
          <w:szCs w:val="22"/>
        </w:rPr>
        <w:t xml:space="preserve">Festival &amp; Events Office </w:t>
      </w:r>
    </w:p>
    <w:p w14:paraId="74D4A8DD" w14:textId="2CD668E7" w:rsidR="001E41E5" w:rsidRPr="004B3B6B" w:rsidRDefault="001E41E5" w:rsidP="001E41E5">
      <w:pPr>
        <w:pStyle w:val="Default"/>
        <w:rPr>
          <w:rFonts w:asciiTheme="minorHAnsi" w:hAnsiTheme="minorHAnsi" w:cstheme="minorHAnsi"/>
          <w:b/>
          <w:sz w:val="22"/>
          <w:szCs w:val="22"/>
        </w:rPr>
      </w:pPr>
      <w:r w:rsidRPr="004B3B6B">
        <w:rPr>
          <w:rFonts w:asciiTheme="minorHAnsi" w:hAnsiTheme="minorHAnsi" w:cstheme="minorHAnsi"/>
          <w:b/>
          <w:sz w:val="22"/>
          <w:szCs w:val="22"/>
        </w:rPr>
        <w:t>Derry City and Strabane District Council</w:t>
      </w:r>
    </w:p>
    <w:p w14:paraId="1D5F1987" w14:textId="77777777" w:rsidR="001E41E5" w:rsidRPr="004B3B6B" w:rsidRDefault="001E41E5" w:rsidP="001E41E5">
      <w:pPr>
        <w:pStyle w:val="Default"/>
        <w:rPr>
          <w:rFonts w:asciiTheme="minorHAnsi" w:hAnsiTheme="minorHAnsi" w:cstheme="minorHAnsi"/>
          <w:b/>
          <w:sz w:val="22"/>
          <w:szCs w:val="22"/>
        </w:rPr>
      </w:pPr>
      <w:r w:rsidRPr="004B3B6B">
        <w:rPr>
          <w:rFonts w:asciiTheme="minorHAnsi" w:hAnsiTheme="minorHAnsi" w:cstheme="minorHAnsi"/>
          <w:b/>
          <w:sz w:val="22"/>
          <w:szCs w:val="22"/>
        </w:rPr>
        <w:t>Council Offices</w:t>
      </w:r>
    </w:p>
    <w:p w14:paraId="6463119A" w14:textId="77777777" w:rsidR="001E41E5" w:rsidRPr="004B3B6B" w:rsidRDefault="001E41E5" w:rsidP="001E41E5">
      <w:pPr>
        <w:pStyle w:val="Default"/>
        <w:rPr>
          <w:rFonts w:asciiTheme="minorHAnsi" w:hAnsiTheme="minorHAnsi" w:cstheme="minorHAnsi"/>
          <w:b/>
          <w:sz w:val="22"/>
          <w:szCs w:val="22"/>
        </w:rPr>
      </w:pPr>
      <w:r w:rsidRPr="004B3B6B">
        <w:rPr>
          <w:rFonts w:asciiTheme="minorHAnsi" w:hAnsiTheme="minorHAnsi" w:cstheme="minorHAnsi"/>
          <w:b/>
          <w:sz w:val="22"/>
          <w:szCs w:val="22"/>
        </w:rPr>
        <w:t>98 Strand Road</w:t>
      </w:r>
    </w:p>
    <w:p w14:paraId="47A73EAD" w14:textId="77777777" w:rsidR="001E41E5" w:rsidRPr="004B3B6B" w:rsidRDefault="001E41E5" w:rsidP="001E41E5">
      <w:pPr>
        <w:pStyle w:val="Default"/>
        <w:rPr>
          <w:rFonts w:asciiTheme="minorHAnsi" w:hAnsiTheme="minorHAnsi" w:cstheme="minorHAnsi"/>
          <w:b/>
          <w:sz w:val="22"/>
          <w:szCs w:val="22"/>
        </w:rPr>
      </w:pPr>
      <w:r w:rsidRPr="004B3B6B">
        <w:rPr>
          <w:rFonts w:asciiTheme="minorHAnsi" w:hAnsiTheme="minorHAnsi" w:cstheme="minorHAnsi"/>
          <w:b/>
          <w:sz w:val="22"/>
          <w:szCs w:val="22"/>
        </w:rPr>
        <w:t>Derry</w:t>
      </w:r>
    </w:p>
    <w:p w14:paraId="536B8591" w14:textId="4B0F9761" w:rsidR="001E41E5" w:rsidRPr="004B3B6B" w:rsidRDefault="001E41E5" w:rsidP="001E41E5">
      <w:pPr>
        <w:pStyle w:val="Default"/>
        <w:rPr>
          <w:rFonts w:asciiTheme="minorHAnsi" w:hAnsiTheme="minorHAnsi" w:cstheme="minorHAnsi"/>
          <w:b/>
          <w:sz w:val="22"/>
          <w:szCs w:val="22"/>
        </w:rPr>
      </w:pPr>
      <w:r w:rsidRPr="004B3B6B">
        <w:rPr>
          <w:rFonts w:asciiTheme="minorHAnsi" w:hAnsiTheme="minorHAnsi" w:cstheme="minorHAnsi"/>
          <w:b/>
          <w:sz w:val="22"/>
          <w:szCs w:val="22"/>
        </w:rPr>
        <w:t>BT48 7NN</w:t>
      </w:r>
    </w:p>
    <w:p w14:paraId="6F4F12F5" w14:textId="147C631D" w:rsidR="00E20EDD" w:rsidRPr="004B3B6B" w:rsidRDefault="00573651" w:rsidP="001E41E5">
      <w:pPr>
        <w:pStyle w:val="Default"/>
        <w:rPr>
          <w:rFonts w:asciiTheme="minorHAnsi" w:hAnsiTheme="minorHAnsi" w:cstheme="minorHAnsi"/>
          <w:b/>
          <w:sz w:val="22"/>
          <w:szCs w:val="22"/>
        </w:rPr>
      </w:pPr>
      <w:hyperlink r:id="rId13" w:history="1">
        <w:r w:rsidR="00A3218F" w:rsidRPr="004B3B6B">
          <w:rPr>
            <w:rStyle w:val="Hyperlink"/>
            <w:rFonts w:asciiTheme="minorHAnsi" w:hAnsiTheme="minorHAnsi" w:cstheme="minorHAnsi"/>
            <w:b/>
            <w:sz w:val="22"/>
            <w:szCs w:val="22"/>
          </w:rPr>
          <w:t>orlaith.meenan@derrystrabane.com</w:t>
        </w:r>
      </w:hyperlink>
      <w:r w:rsidR="00500ED8" w:rsidRPr="004B3B6B">
        <w:rPr>
          <w:rFonts w:asciiTheme="minorHAnsi" w:hAnsiTheme="minorHAnsi" w:cstheme="minorHAnsi"/>
          <w:b/>
          <w:sz w:val="22"/>
          <w:szCs w:val="22"/>
        </w:rPr>
        <w:t xml:space="preserve"> </w:t>
      </w:r>
    </w:p>
    <w:p w14:paraId="12C472F7" w14:textId="02F311A0" w:rsidR="00E20EDD" w:rsidRPr="00130373" w:rsidRDefault="00E20EDD" w:rsidP="001E41E5">
      <w:pPr>
        <w:pStyle w:val="Default"/>
        <w:rPr>
          <w:rFonts w:asciiTheme="minorHAnsi" w:hAnsiTheme="minorHAnsi" w:cstheme="minorHAnsi"/>
          <w:b/>
        </w:rPr>
      </w:pPr>
    </w:p>
    <w:sectPr w:rsidR="00E20EDD" w:rsidRPr="00130373" w:rsidSect="001E41E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7F8F" w14:textId="77777777" w:rsidR="00725E57" w:rsidRDefault="00725E57" w:rsidP="00FC0531">
      <w:pPr>
        <w:spacing w:after="0" w:line="240" w:lineRule="auto"/>
      </w:pPr>
      <w:r>
        <w:separator/>
      </w:r>
    </w:p>
  </w:endnote>
  <w:endnote w:type="continuationSeparator" w:id="0">
    <w:p w14:paraId="131D4101" w14:textId="77777777" w:rsidR="00725E57" w:rsidRDefault="00725E57" w:rsidP="00FC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8CB1" w14:textId="10DA600D" w:rsidR="001E41E5" w:rsidRDefault="001E41E5" w:rsidP="001E41E5">
    <w:pPr>
      <w:pStyle w:val="Footer"/>
      <w:jc w:val="right"/>
    </w:pPr>
    <w:r w:rsidRPr="001E41E5">
      <w:t>Derry Halloween – Awakening the Walled City 202</w:t>
    </w:r>
    <w:r w:rsidR="007C598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C451" w14:textId="77777777" w:rsidR="00725E57" w:rsidRDefault="00725E57" w:rsidP="00FC0531">
      <w:pPr>
        <w:spacing w:after="0" w:line="240" w:lineRule="auto"/>
      </w:pPr>
      <w:r>
        <w:separator/>
      </w:r>
    </w:p>
  </w:footnote>
  <w:footnote w:type="continuationSeparator" w:id="0">
    <w:p w14:paraId="4BE77735" w14:textId="77777777" w:rsidR="00725E57" w:rsidRDefault="00725E57" w:rsidP="00FC0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987E" w14:textId="146F0B2F" w:rsidR="00FC0531" w:rsidRPr="009723CF" w:rsidRDefault="009723CF" w:rsidP="00716EE9">
    <w:pPr>
      <w:pStyle w:val="Header"/>
      <w:jc w:val="center"/>
      <w:rPr>
        <w:rFonts w:ascii="Arial" w:hAnsi="Arial" w:cs="Arial"/>
        <w:sz w:val="24"/>
        <w:szCs w:val="24"/>
      </w:rPr>
    </w:pPr>
    <w:r w:rsidRPr="009723CF">
      <w:rPr>
        <w:rFonts w:ascii="Arial" w:hAnsi="Arial" w:cs="Arial"/>
        <w:noProof/>
        <w:sz w:val="24"/>
        <w:szCs w:val="24"/>
        <w:lang w:eastAsia="en-GB"/>
      </w:rPr>
      <w:t xml:space="preserve">DERRY HALLOWEEN 2023 – </w:t>
    </w:r>
    <w:r w:rsidR="00716EE9">
      <w:rPr>
        <w:rFonts w:ascii="Arial" w:hAnsi="Arial" w:cs="Arial"/>
        <w:noProof/>
        <w:sz w:val="24"/>
        <w:szCs w:val="24"/>
        <w:lang w:eastAsia="en-GB"/>
      </w:rPr>
      <w:t xml:space="preserve">CITY CENTRE </w:t>
    </w:r>
    <w:r w:rsidRPr="009723CF">
      <w:rPr>
        <w:rFonts w:ascii="Arial" w:hAnsi="Arial" w:cs="Arial"/>
        <w:noProof/>
        <w:sz w:val="24"/>
        <w:szCs w:val="24"/>
        <w:lang w:eastAsia="en-GB"/>
      </w:rPr>
      <w:t>ARTS &amp; CULTURAL</w:t>
    </w:r>
    <w:r w:rsidR="00716EE9">
      <w:rPr>
        <w:rFonts w:ascii="Arial" w:hAnsi="Arial" w:cs="Arial"/>
        <w:noProof/>
        <w:sz w:val="24"/>
        <w:szCs w:val="24"/>
        <w:lang w:eastAsia="en-GB"/>
      </w:rPr>
      <w:t xml:space="preserve"> VENUES</w:t>
    </w:r>
    <w:r w:rsidRPr="009723CF">
      <w:rPr>
        <w:rFonts w:ascii="Arial" w:hAnsi="Arial" w:cs="Arial"/>
        <w:noProof/>
        <w:sz w:val="24"/>
        <w:szCs w:val="24"/>
        <w:lang w:eastAsia="en-GB"/>
      </w:rPr>
      <w:t xml:space="preserve"> SUBVENTION </w:t>
    </w:r>
    <w:r>
      <w:rPr>
        <w:rFonts w:ascii="Arial" w:hAnsi="Arial" w:cs="Arial"/>
        <w:noProof/>
        <w:sz w:val="24"/>
        <w:szCs w:val="24"/>
        <w:lang w:eastAsia="en-GB"/>
      </w:rPr>
      <w:t>FUNDING</w:t>
    </w:r>
  </w:p>
  <w:p w14:paraId="5C8671D4" w14:textId="77777777" w:rsidR="006B4B13" w:rsidRDefault="006B4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444"/>
    <w:multiLevelType w:val="hybridMultilevel"/>
    <w:tmpl w:val="2B30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B2A3E"/>
    <w:multiLevelType w:val="hybridMultilevel"/>
    <w:tmpl w:val="7CC6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D1B1D"/>
    <w:multiLevelType w:val="hybridMultilevel"/>
    <w:tmpl w:val="C56A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B32E8"/>
    <w:multiLevelType w:val="hybridMultilevel"/>
    <w:tmpl w:val="8D20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60C97"/>
    <w:multiLevelType w:val="hybridMultilevel"/>
    <w:tmpl w:val="491C4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871BF"/>
    <w:multiLevelType w:val="hybridMultilevel"/>
    <w:tmpl w:val="7CC866D2"/>
    <w:lvl w:ilvl="0" w:tplc="B7E2D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E2495"/>
    <w:multiLevelType w:val="hybridMultilevel"/>
    <w:tmpl w:val="15BC2D9E"/>
    <w:lvl w:ilvl="0" w:tplc="04090003">
      <w:start w:val="1"/>
      <w:numFmt w:val="bullet"/>
      <w:lvlText w:val="o"/>
      <w:lvlJc w:val="left"/>
      <w:pPr>
        <w:tabs>
          <w:tab w:val="num" w:pos="2160"/>
        </w:tabs>
        <w:ind w:left="2160" w:hanging="360"/>
      </w:pPr>
      <w:rPr>
        <w:rFonts w:ascii="Courier New" w:hAnsi="Courier New" w:hint="default"/>
      </w:rPr>
    </w:lvl>
    <w:lvl w:ilvl="1" w:tplc="89F4E914">
      <w:start w:val="5"/>
      <w:numFmt w:val="decimal"/>
      <w:lvlText w:val="%2"/>
      <w:lvlJc w:val="left"/>
      <w:pPr>
        <w:tabs>
          <w:tab w:val="num" w:pos="2700"/>
        </w:tabs>
        <w:ind w:left="2700" w:hanging="360"/>
      </w:pPr>
      <w:rPr>
        <w:rFonts w:cs="Times New Roman" w:hint="default"/>
        <w:b/>
      </w:rPr>
    </w:lvl>
    <w:lvl w:ilvl="2" w:tplc="0409001B">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6C901B0A"/>
    <w:multiLevelType w:val="hybridMultilevel"/>
    <w:tmpl w:val="15FA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C01A2"/>
    <w:multiLevelType w:val="hybridMultilevel"/>
    <w:tmpl w:val="937A5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82770190">
    <w:abstractNumId w:val="6"/>
  </w:num>
  <w:num w:numId="2" w16cid:durableId="1429429535">
    <w:abstractNumId w:val="3"/>
  </w:num>
  <w:num w:numId="3" w16cid:durableId="1476871846">
    <w:abstractNumId w:val="4"/>
  </w:num>
  <w:num w:numId="4" w16cid:durableId="36904463">
    <w:abstractNumId w:val="1"/>
  </w:num>
  <w:num w:numId="5" w16cid:durableId="440951407">
    <w:abstractNumId w:val="0"/>
  </w:num>
  <w:num w:numId="6" w16cid:durableId="1838888135">
    <w:abstractNumId w:val="5"/>
  </w:num>
  <w:num w:numId="7" w16cid:durableId="543641529">
    <w:abstractNumId w:val="7"/>
  </w:num>
  <w:num w:numId="8" w16cid:durableId="1605528784">
    <w:abstractNumId w:val="2"/>
  </w:num>
  <w:num w:numId="9" w16cid:durableId="19029080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31"/>
    <w:rsid w:val="00006A98"/>
    <w:rsid w:val="0001140D"/>
    <w:rsid w:val="00015545"/>
    <w:rsid w:val="00017309"/>
    <w:rsid w:val="00026A48"/>
    <w:rsid w:val="00040613"/>
    <w:rsid w:val="00041EB3"/>
    <w:rsid w:val="00066B0A"/>
    <w:rsid w:val="0008514E"/>
    <w:rsid w:val="00093E1D"/>
    <w:rsid w:val="000A69F6"/>
    <w:rsid w:val="000C1AAE"/>
    <w:rsid w:val="000D0A7F"/>
    <w:rsid w:val="00114AC3"/>
    <w:rsid w:val="00130373"/>
    <w:rsid w:val="00135454"/>
    <w:rsid w:val="00140AB1"/>
    <w:rsid w:val="00140B28"/>
    <w:rsid w:val="0017341F"/>
    <w:rsid w:val="00183CE3"/>
    <w:rsid w:val="0019235A"/>
    <w:rsid w:val="001969FF"/>
    <w:rsid w:val="00196E15"/>
    <w:rsid w:val="001A611A"/>
    <w:rsid w:val="001C5C98"/>
    <w:rsid w:val="001E3DD1"/>
    <w:rsid w:val="001E41E5"/>
    <w:rsid w:val="001F1DDA"/>
    <w:rsid w:val="002069C7"/>
    <w:rsid w:val="002077CA"/>
    <w:rsid w:val="00230B49"/>
    <w:rsid w:val="00247625"/>
    <w:rsid w:val="00264FEB"/>
    <w:rsid w:val="00297578"/>
    <w:rsid w:val="002A3C12"/>
    <w:rsid w:val="002C07E5"/>
    <w:rsid w:val="002C2B72"/>
    <w:rsid w:val="002D41A8"/>
    <w:rsid w:val="002E04E3"/>
    <w:rsid w:val="002F01CF"/>
    <w:rsid w:val="003035E9"/>
    <w:rsid w:val="003068DB"/>
    <w:rsid w:val="0031225E"/>
    <w:rsid w:val="0031355D"/>
    <w:rsid w:val="00372451"/>
    <w:rsid w:val="00377BEE"/>
    <w:rsid w:val="003925C4"/>
    <w:rsid w:val="003A0602"/>
    <w:rsid w:val="003A4293"/>
    <w:rsid w:val="003C51D6"/>
    <w:rsid w:val="003E46CF"/>
    <w:rsid w:val="003F5A15"/>
    <w:rsid w:val="00402E1B"/>
    <w:rsid w:val="004217E9"/>
    <w:rsid w:val="00421DC2"/>
    <w:rsid w:val="00460386"/>
    <w:rsid w:val="0046400A"/>
    <w:rsid w:val="00467FEE"/>
    <w:rsid w:val="0047467F"/>
    <w:rsid w:val="004A7543"/>
    <w:rsid w:val="004B06B0"/>
    <w:rsid w:val="004B3B6B"/>
    <w:rsid w:val="004D6121"/>
    <w:rsid w:val="004E4143"/>
    <w:rsid w:val="004E5301"/>
    <w:rsid w:val="004F4CFD"/>
    <w:rsid w:val="004F60F5"/>
    <w:rsid w:val="00500ED8"/>
    <w:rsid w:val="00572389"/>
    <w:rsid w:val="00573651"/>
    <w:rsid w:val="00585887"/>
    <w:rsid w:val="005A1119"/>
    <w:rsid w:val="005B24F5"/>
    <w:rsid w:val="005B4694"/>
    <w:rsid w:val="005C3A6E"/>
    <w:rsid w:val="005D6418"/>
    <w:rsid w:val="005D7629"/>
    <w:rsid w:val="00611325"/>
    <w:rsid w:val="0063372D"/>
    <w:rsid w:val="006601F6"/>
    <w:rsid w:val="006650F5"/>
    <w:rsid w:val="006677A8"/>
    <w:rsid w:val="0067003A"/>
    <w:rsid w:val="006750EE"/>
    <w:rsid w:val="006A50A8"/>
    <w:rsid w:val="006B1713"/>
    <w:rsid w:val="006B4B13"/>
    <w:rsid w:val="006C3984"/>
    <w:rsid w:val="006D28A0"/>
    <w:rsid w:val="006E373C"/>
    <w:rsid w:val="0070014B"/>
    <w:rsid w:val="00716EE9"/>
    <w:rsid w:val="00725E57"/>
    <w:rsid w:val="007320FE"/>
    <w:rsid w:val="00752D74"/>
    <w:rsid w:val="007868AF"/>
    <w:rsid w:val="007A27F7"/>
    <w:rsid w:val="007A6FFB"/>
    <w:rsid w:val="007B327D"/>
    <w:rsid w:val="007C598E"/>
    <w:rsid w:val="007F70CC"/>
    <w:rsid w:val="00815DF1"/>
    <w:rsid w:val="008771E0"/>
    <w:rsid w:val="00880175"/>
    <w:rsid w:val="00892D2A"/>
    <w:rsid w:val="008B5BCD"/>
    <w:rsid w:val="008C1B8A"/>
    <w:rsid w:val="008E1FEC"/>
    <w:rsid w:val="008E7231"/>
    <w:rsid w:val="009148C7"/>
    <w:rsid w:val="009166A2"/>
    <w:rsid w:val="009305D9"/>
    <w:rsid w:val="00931FE2"/>
    <w:rsid w:val="009637F9"/>
    <w:rsid w:val="00970E93"/>
    <w:rsid w:val="009723CF"/>
    <w:rsid w:val="0099772C"/>
    <w:rsid w:val="009E4619"/>
    <w:rsid w:val="009E4C8F"/>
    <w:rsid w:val="009F622A"/>
    <w:rsid w:val="00A100B1"/>
    <w:rsid w:val="00A11F30"/>
    <w:rsid w:val="00A3218F"/>
    <w:rsid w:val="00A72577"/>
    <w:rsid w:val="00A92214"/>
    <w:rsid w:val="00AA3582"/>
    <w:rsid w:val="00AB480C"/>
    <w:rsid w:val="00AC3B76"/>
    <w:rsid w:val="00AC54B2"/>
    <w:rsid w:val="00B036E6"/>
    <w:rsid w:val="00B05CFB"/>
    <w:rsid w:val="00B31E85"/>
    <w:rsid w:val="00B32FCE"/>
    <w:rsid w:val="00B52093"/>
    <w:rsid w:val="00B63765"/>
    <w:rsid w:val="00B725A6"/>
    <w:rsid w:val="00BA2D86"/>
    <w:rsid w:val="00BC40CB"/>
    <w:rsid w:val="00BD2B32"/>
    <w:rsid w:val="00BD7C45"/>
    <w:rsid w:val="00BF4039"/>
    <w:rsid w:val="00C0183D"/>
    <w:rsid w:val="00C03683"/>
    <w:rsid w:val="00C13290"/>
    <w:rsid w:val="00C35190"/>
    <w:rsid w:val="00C36C07"/>
    <w:rsid w:val="00C37840"/>
    <w:rsid w:val="00C8116D"/>
    <w:rsid w:val="00C81581"/>
    <w:rsid w:val="00C87C7E"/>
    <w:rsid w:val="00CB07DA"/>
    <w:rsid w:val="00CB2E3B"/>
    <w:rsid w:val="00CB35B5"/>
    <w:rsid w:val="00CD041A"/>
    <w:rsid w:val="00CE7D2D"/>
    <w:rsid w:val="00D0748F"/>
    <w:rsid w:val="00D17962"/>
    <w:rsid w:val="00D23297"/>
    <w:rsid w:val="00D23AED"/>
    <w:rsid w:val="00D40C7A"/>
    <w:rsid w:val="00D44FBE"/>
    <w:rsid w:val="00D47CA3"/>
    <w:rsid w:val="00D655F3"/>
    <w:rsid w:val="00D727D6"/>
    <w:rsid w:val="00D92D10"/>
    <w:rsid w:val="00DB3689"/>
    <w:rsid w:val="00DB43D3"/>
    <w:rsid w:val="00DE7D99"/>
    <w:rsid w:val="00DF1E15"/>
    <w:rsid w:val="00E01F4E"/>
    <w:rsid w:val="00E02106"/>
    <w:rsid w:val="00E20EDD"/>
    <w:rsid w:val="00E81218"/>
    <w:rsid w:val="00E852AF"/>
    <w:rsid w:val="00EA02BC"/>
    <w:rsid w:val="00EB1324"/>
    <w:rsid w:val="00EC76C5"/>
    <w:rsid w:val="00ED545E"/>
    <w:rsid w:val="00EF4573"/>
    <w:rsid w:val="00F03E5F"/>
    <w:rsid w:val="00F236A3"/>
    <w:rsid w:val="00F76B93"/>
    <w:rsid w:val="00FC0531"/>
    <w:rsid w:val="00FC7519"/>
    <w:rsid w:val="00FD4C23"/>
    <w:rsid w:val="00FE4EB0"/>
    <w:rsid w:val="00FE6139"/>
    <w:rsid w:val="00FF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89625"/>
  <w15:chartTrackingRefBased/>
  <w15:docId w15:val="{69AD98D0-354A-49EA-B20B-F9006216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5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73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FC0531"/>
    <w:pPr>
      <w:keepNext/>
      <w:spacing w:after="0" w:line="240" w:lineRule="auto"/>
      <w:jc w:val="center"/>
      <w:outlineLvl w:val="2"/>
    </w:pPr>
    <w:rPr>
      <w:rFonts w:ascii="Arial Rounded MT Bold" w:eastAsia="Times New Roman" w:hAnsi="Arial Rounded MT Bold"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531"/>
  </w:style>
  <w:style w:type="paragraph" w:styleId="Footer">
    <w:name w:val="footer"/>
    <w:basedOn w:val="Normal"/>
    <w:link w:val="FooterChar"/>
    <w:uiPriority w:val="99"/>
    <w:unhideWhenUsed/>
    <w:rsid w:val="00FC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531"/>
  </w:style>
  <w:style w:type="character" w:customStyle="1" w:styleId="Heading3Char">
    <w:name w:val="Heading 3 Char"/>
    <w:basedOn w:val="DefaultParagraphFont"/>
    <w:link w:val="Heading3"/>
    <w:uiPriority w:val="99"/>
    <w:rsid w:val="00FC0531"/>
    <w:rPr>
      <w:rFonts w:ascii="Arial Rounded MT Bold" w:eastAsia="Times New Roman" w:hAnsi="Arial Rounded MT Bold" w:cs="Times New Roman"/>
      <w:b/>
      <w:sz w:val="32"/>
      <w:szCs w:val="20"/>
      <w:lang w:val="en-US"/>
    </w:rPr>
  </w:style>
  <w:style w:type="paragraph" w:styleId="BodyText">
    <w:name w:val="Body Text"/>
    <w:basedOn w:val="Normal"/>
    <w:link w:val="BodyTextChar"/>
    <w:uiPriority w:val="99"/>
    <w:semiHidden/>
    <w:rsid w:val="00FC0531"/>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character" w:customStyle="1" w:styleId="BodyTextChar">
    <w:name w:val="Body Text Char"/>
    <w:basedOn w:val="DefaultParagraphFont"/>
    <w:link w:val="BodyText"/>
    <w:uiPriority w:val="99"/>
    <w:semiHidden/>
    <w:rsid w:val="00FC0531"/>
    <w:rPr>
      <w:rFonts w:ascii="Arial" w:eastAsia="Times New Roman" w:hAnsi="Arial" w:cs="Times New Roman"/>
      <w:sz w:val="24"/>
      <w:szCs w:val="20"/>
      <w:lang w:val="en-US"/>
    </w:rPr>
  </w:style>
  <w:style w:type="character" w:customStyle="1" w:styleId="CharacterStyle2">
    <w:name w:val="Character Style 2"/>
    <w:uiPriority w:val="99"/>
    <w:rsid w:val="00FC0531"/>
    <w:rPr>
      <w:sz w:val="20"/>
    </w:rPr>
  </w:style>
  <w:style w:type="character" w:customStyle="1" w:styleId="Heading1Char">
    <w:name w:val="Heading 1 Char"/>
    <w:basedOn w:val="DefaultParagraphFont"/>
    <w:link w:val="Heading1"/>
    <w:uiPriority w:val="9"/>
    <w:rsid w:val="00FC05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7309"/>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017309"/>
    <w:pPr>
      <w:spacing w:after="120"/>
      <w:ind w:left="283"/>
    </w:pPr>
  </w:style>
  <w:style w:type="character" w:customStyle="1" w:styleId="BodyTextIndentChar">
    <w:name w:val="Body Text Indent Char"/>
    <w:basedOn w:val="DefaultParagraphFont"/>
    <w:link w:val="BodyTextIndent"/>
    <w:uiPriority w:val="99"/>
    <w:semiHidden/>
    <w:rsid w:val="00017309"/>
  </w:style>
  <w:style w:type="paragraph" w:styleId="ListParagraph">
    <w:name w:val="List Paragraph"/>
    <w:basedOn w:val="Normal"/>
    <w:uiPriority w:val="99"/>
    <w:qFormat/>
    <w:rsid w:val="00017309"/>
    <w:pPr>
      <w:spacing w:after="200" w:line="276" w:lineRule="auto"/>
      <w:ind w:left="720"/>
      <w:contextualSpacing/>
    </w:pPr>
    <w:rPr>
      <w:rFonts w:ascii="Calibri" w:eastAsia="Calibri" w:hAnsi="Calibri" w:cs="Times New Roman"/>
      <w:lang w:val="en-US"/>
    </w:rPr>
  </w:style>
  <w:style w:type="paragraph" w:styleId="NormalWeb">
    <w:name w:val="Normal (Web)"/>
    <w:basedOn w:val="Normal"/>
    <w:uiPriority w:val="99"/>
    <w:semiHidden/>
    <w:rsid w:val="00017309"/>
    <w:pPr>
      <w:spacing w:after="0" w:line="240" w:lineRule="auto"/>
    </w:pPr>
    <w:rPr>
      <w:rFonts w:ascii="Times New Roman" w:eastAsia="Calibri" w:hAnsi="Times New Roman" w:cs="Times New Roman"/>
      <w:sz w:val="24"/>
      <w:szCs w:val="24"/>
      <w:lang w:eastAsia="en-GB"/>
    </w:rPr>
  </w:style>
  <w:style w:type="paragraph" w:customStyle="1" w:styleId="Default">
    <w:name w:val="Default"/>
    <w:basedOn w:val="Normal"/>
    <w:uiPriority w:val="99"/>
    <w:rsid w:val="004A7543"/>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4A7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43"/>
    <w:rPr>
      <w:rFonts w:ascii="Segoe UI" w:hAnsi="Segoe UI" w:cs="Segoe UI"/>
      <w:sz w:val="18"/>
      <w:szCs w:val="18"/>
    </w:rPr>
  </w:style>
  <w:style w:type="character" w:styleId="Hyperlink">
    <w:name w:val="Hyperlink"/>
    <w:basedOn w:val="DefaultParagraphFont"/>
    <w:uiPriority w:val="99"/>
    <w:unhideWhenUsed/>
    <w:rsid w:val="00D727D6"/>
    <w:rPr>
      <w:color w:val="0563C1" w:themeColor="hyperlink"/>
      <w:u w:val="single"/>
    </w:rPr>
  </w:style>
  <w:style w:type="table" w:styleId="TableGrid">
    <w:name w:val="Table Grid"/>
    <w:basedOn w:val="TableNormal"/>
    <w:uiPriority w:val="39"/>
    <w:rsid w:val="0026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3765"/>
    <w:rPr>
      <w:sz w:val="16"/>
      <w:szCs w:val="16"/>
    </w:rPr>
  </w:style>
  <w:style w:type="paragraph" w:styleId="CommentText">
    <w:name w:val="annotation text"/>
    <w:basedOn w:val="Normal"/>
    <w:link w:val="CommentTextChar"/>
    <w:uiPriority w:val="99"/>
    <w:semiHidden/>
    <w:unhideWhenUsed/>
    <w:rsid w:val="00B63765"/>
    <w:pPr>
      <w:spacing w:line="240" w:lineRule="auto"/>
    </w:pPr>
    <w:rPr>
      <w:sz w:val="20"/>
      <w:szCs w:val="20"/>
    </w:rPr>
  </w:style>
  <w:style w:type="character" w:customStyle="1" w:styleId="CommentTextChar">
    <w:name w:val="Comment Text Char"/>
    <w:basedOn w:val="DefaultParagraphFont"/>
    <w:link w:val="CommentText"/>
    <w:uiPriority w:val="99"/>
    <w:semiHidden/>
    <w:rsid w:val="00B63765"/>
    <w:rPr>
      <w:sz w:val="20"/>
      <w:szCs w:val="20"/>
    </w:rPr>
  </w:style>
  <w:style w:type="paragraph" w:styleId="CommentSubject">
    <w:name w:val="annotation subject"/>
    <w:basedOn w:val="CommentText"/>
    <w:next w:val="CommentText"/>
    <w:link w:val="CommentSubjectChar"/>
    <w:uiPriority w:val="99"/>
    <w:semiHidden/>
    <w:unhideWhenUsed/>
    <w:rsid w:val="00B63765"/>
    <w:rPr>
      <w:b/>
      <w:bCs/>
    </w:rPr>
  </w:style>
  <w:style w:type="character" w:customStyle="1" w:styleId="CommentSubjectChar">
    <w:name w:val="Comment Subject Char"/>
    <w:basedOn w:val="CommentTextChar"/>
    <w:link w:val="CommentSubject"/>
    <w:uiPriority w:val="99"/>
    <w:semiHidden/>
    <w:rsid w:val="00B63765"/>
    <w:rPr>
      <w:b/>
      <w:bCs/>
      <w:sz w:val="20"/>
      <w:szCs w:val="20"/>
    </w:rPr>
  </w:style>
  <w:style w:type="character" w:styleId="FollowedHyperlink">
    <w:name w:val="FollowedHyperlink"/>
    <w:basedOn w:val="DefaultParagraphFont"/>
    <w:uiPriority w:val="99"/>
    <w:semiHidden/>
    <w:unhideWhenUsed/>
    <w:rsid w:val="006C3984"/>
    <w:rPr>
      <w:color w:val="954F72" w:themeColor="followedHyperlink"/>
      <w:u w:val="single"/>
    </w:rPr>
  </w:style>
  <w:style w:type="character" w:styleId="UnresolvedMention">
    <w:name w:val="Unresolved Mention"/>
    <w:basedOn w:val="DefaultParagraphFont"/>
    <w:uiPriority w:val="99"/>
    <w:semiHidden/>
    <w:unhideWhenUsed/>
    <w:rsid w:val="00E02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2765">
      <w:bodyDiv w:val="1"/>
      <w:marLeft w:val="0"/>
      <w:marRight w:val="0"/>
      <w:marTop w:val="0"/>
      <w:marBottom w:val="0"/>
      <w:divBdr>
        <w:top w:val="none" w:sz="0" w:space="0" w:color="auto"/>
        <w:left w:val="none" w:sz="0" w:space="0" w:color="auto"/>
        <w:bottom w:val="none" w:sz="0" w:space="0" w:color="auto"/>
        <w:right w:val="none" w:sz="0" w:space="0" w:color="auto"/>
      </w:divBdr>
    </w:div>
    <w:div w:id="393509552">
      <w:bodyDiv w:val="1"/>
      <w:marLeft w:val="0"/>
      <w:marRight w:val="0"/>
      <w:marTop w:val="0"/>
      <w:marBottom w:val="0"/>
      <w:divBdr>
        <w:top w:val="none" w:sz="0" w:space="0" w:color="auto"/>
        <w:left w:val="none" w:sz="0" w:space="0" w:color="auto"/>
        <w:bottom w:val="none" w:sz="0" w:space="0" w:color="auto"/>
        <w:right w:val="none" w:sz="0" w:space="0" w:color="auto"/>
      </w:divBdr>
    </w:div>
    <w:div w:id="646252436">
      <w:bodyDiv w:val="1"/>
      <w:marLeft w:val="0"/>
      <w:marRight w:val="0"/>
      <w:marTop w:val="0"/>
      <w:marBottom w:val="0"/>
      <w:divBdr>
        <w:top w:val="none" w:sz="0" w:space="0" w:color="auto"/>
        <w:left w:val="none" w:sz="0" w:space="0" w:color="auto"/>
        <w:bottom w:val="none" w:sz="0" w:space="0" w:color="auto"/>
        <w:right w:val="none" w:sz="0" w:space="0" w:color="auto"/>
      </w:divBdr>
    </w:div>
    <w:div w:id="895966519">
      <w:bodyDiv w:val="1"/>
      <w:marLeft w:val="0"/>
      <w:marRight w:val="0"/>
      <w:marTop w:val="0"/>
      <w:marBottom w:val="0"/>
      <w:divBdr>
        <w:top w:val="none" w:sz="0" w:space="0" w:color="auto"/>
        <w:left w:val="none" w:sz="0" w:space="0" w:color="auto"/>
        <w:bottom w:val="none" w:sz="0" w:space="0" w:color="auto"/>
        <w:right w:val="none" w:sz="0" w:space="0" w:color="auto"/>
      </w:divBdr>
    </w:div>
    <w:div w:id="1208492187">
      <w:bodyDiv w:val="1"/>
      <w:marLeft w:val="0"/>
      <w:marRight w:val="0"/>
      <w:marTop w:val="0"/>
      <w:marBottom w:val="0"/>
      <w:divBdr>
        <w:top w:val="none" w:sz="0" w:space="0" w:color="auto"/>
        <w:left w:val="none" w:sz="0" w:space="0" w:color="auto"/>
        <w:bottom w:val="none" w:sz="0" w:space="0" w:color="auto"/>
        <w:right w:val="none" w:sz="0" w:space="0" w:color="auto"/>
      </w:divBdr>
    </w:div>
    <w:div w:id="2022269588">
      <w:bodyDiv w:val="1"/>
      <w:marLeft w:val="0"/>
      <w:marRight w:val="0"/>
      <w:marTop w:val="0"/>
      <w:marBottom w:val="0"/>
      <w:divBdr>
        <w:top w:val="none" w:sz="0" w:space="0" w:color="auto"/>
        <w:left w:val="none" w:sz="0" w:space="0" w:color="auto"/>
        <w:bottom w:val="none" w:sz="0" w:space="0" w:color="auto"/>
        <w:right w:val="none" w:sz="0" w:space="0" w:color="auto"/>
      </w:divBdr>
    </w:div>
    <w:div w:id="20866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orlaith.meenan@derrystraba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laith.meenan@derrystraban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laith.meenan@derrystraban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qEDOa4Ic9l4"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00F3D-D592-4DA0-95DA-7315691A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Kelly</dc:creator>
  <cp:keywords/>
  <dc:description/>
  <cp:lastModifiedBy>Orlaith Meenan</cp:lastModifiedBy>
  <cp:revision>2</cp:revision>
  <cp:lastPrinted>2023-04-05T17:03:00Z</cp:lastPrinted>
  <dcterms:created xsi:type="dcterms:W3CDTF">2023-04-06T13:10:00Z</dcterms:created>
  <dcterms:modified xsi:type="dcterms:W3CDTF">2023-04-06T13:10:00Z</dcterms:modified>
</cp:coreProperties>
</file>